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8" w:type="dxa"/>
        <w:tblInd w:w="-1139" w:type="dxa"/>
        <w:tblLayout w:type="fixed"/>
        <w:tblLook w:val="0000" w:firstRow="0" w:lastRow="0" w:firstColumn="0" w:lastColumn="0" w:noHBand="0" w:noVBand="0"/>
      </w:tblPr>
      <w:tblGrid>
        <w:gridCol w:w="1065"/>
        <w:gridCol w:w="8858"/>
        <w:gridCol w:w="1065"/>
      </w:tblGrid>
      <w:tr w:rsidR="00535D55" w:rsidRPr="00447911" w14:paraId="3CE2A849" w14:textId="77777777" w:rsidTr="001F0612">
        <w:trPr>
          <w:trHeight w:val="1675"/>
        </w:trPr>
        <w:tc>
          <w:tcPr>
            <w:tcW w:w="1065" w:type="dxa"/>
            <w:tcBorders>
              <w:top w:val="single" w:sz="4" w:space="0" w:color="auto"/>
              <w:left w:val="single" w:sz="4" w:space="0" w:color="auto"/>
              <w:bottom w:val="single" w:sz="4" w:space="0" w:color="auto"/>
              <w:right w:val="single" w:sz="4" w:space="0" w:color="auto"/>
            </w:tcBorders>
            <w:shd w:val="pct10" w:color="000000" w:fill="FFFFFF"/>
          </w:tcPr>
          <w:p w14:paraId="4FBCBE01" w14:textId="65DF3DAF" w:rsidR="00CB21F2" w:rsidRPr="00044257" w:rsidRDefault="00CB21F2" w:rsidP="00B148AD">
            <w:pPr>
              <w:tabs>
                <w:tab w:val="left" w:pos="870"/>
              </w:tabs>
              <w:jc w:val="center"/>
            </w:pPr>
          </w:p>
        </w:tc>
        <w:tc>
          <w:tcPr>
            <w:tcW w:w="8858" w:type="dxa"/>
            <w:tcBorders>
              <w:top w:val="single" w:sz="4" w:space="0" w:color="auto"/>
              <w:left w:val="single" w:sz="4" w:space="0" w:color="auto"/>
              <w:bottom w:val="single" w:sz="4" w:space="0" w:color="auto"/>
              <w:right w:val="single" w:sz="4" w:space="0" w:color="auto"/>
            </w:tcBorders>
          </w:tcPr>
          <w:p w14:paraId="250674AE" w14:textId="77777777" w:rsidR="0081612D" w:rsidRDefault="0081612D" w:rsidP="007A7330">
            <w:pPr>
              <w:pStyle w:val="TableParagraph"/>
              <w:ind w:left="108" w:right="91"/>
              <w:jc w:val="both"/>
              <w:rPr>
                <w:u w:val="single"/>
              </w:rPr>
            </w:pPr>
          </w:p>
          <w:p w14:paraId="53521070" w14:textId="1846024B" w:rsidR="00912EAC" w:rsidRPr="007A7330" w:rsidRDefault="000445D6" w:rsidP="007A7330">
            <w:pPr>
              <w:pStyle w:val="TableParagraph"/>
              <w:ind w:left="108" w:right="91"/>
              <w:jc w:val="both"/>
              <w:rPr>
                <w:u w:val="single"/>
              </w:rPr>
            </w:pPr>
            <w:r>
              <w:rPr>
                <w:u w:val="single"/>
              </w:rPr>
              <w:t>Organising Meeting</w:t>
            </w:r>
            <w:r w:rsidR="00CC64C4">
              <w:rPr>
                <w:u w:val="single"/>
              </w:rPr>
              <w:t xml:space="preserve"> </w:t>
            </w:r>
            <w:r w:rsidR="00E56C1F">
              <w:rPr>
                <w:u w:val="single"/>
              </w:rPr>
              <w:t>group</w:t>
            </w:r>
            <w:r w:rsidR="00A669BD" w:rsidRPr="007A7330">
              <w:rPr>
                <w:u w:val="single"/>
              </w:rPr>
              <w:t xml:space="preserve">: </w:t>
            </w:r>
          </w:p>
          <w:p w14:paraId="4C07B16D" w14:textId="033CED17" w:rsidR="008C6188" w:rsidRPr="007A7330" w:rsidRDefault="00912EAC" w:rsidP="007A7330">
            <w:pPr>
              <w:pStyle w:val="TableParagraph"/>
              <w:ind w:left="108" w:right="91"/>
              <w:jc w:val="both"/>
            </w:pPr>
            <w:r w:rsidRPr="007A7330">
              <w:t>Mr</w:t>
            </w:r>
            <w:r w:rsidR="00CC64C4">
              <w:t>s</w:t>
            </w:r>
            <w:r w:rsidRPr="007A7330">
              <w:t>.</w:t>
            </w:r>
            <w:r w:rsidR="00F344FC" w:rsidRPr="007A7330">
              <w:t xml:space="preserve"> </w:t>
            </w:r>
            <w:r w:rsidR="00D31CD5" w:rsidRPr="007A7330">
              <w:t xml:space="preserve">   </w:t>
            </w:r>
            <w:r w:rsidR="00CC64C4">
              <w:t>Jacki</w:t>
            </w:r>
            <w:r w:rsidRPr="007A7330">
              <w:t xml:space="preserve"> </w:t>
            </w:r>
            <w:r w:rsidR="00774D0B" w:rsidRPr="007A7330">
              <w:t xml:space="preserve">        </w:t>
            </w:r>
            <w:r w:rsidR="0081612D">
              <w:tab/>
            </w:r>
            <w:r w:rsidR="00CC64C4">
              <w:t>DAVIS, Moderator</w:t>
            </w:r>
            <w:r w:rsidR="00F344FC" w:rsidRPr="007A7330">
              <w:t xml:space="preserve"> </w:t>
            </w:r>
          </w:p>
          <w:p w14:paraId="17394103" w14:textId="48400BEF" w:rsidR="00F1616A" w:rsidRDefault="00536935" w:rsidP="007A7330">
            <w:pPr>
              <w:pStyle w:val="TableParagraph"/>
              <w:ind w:left="108" w:right="91"/>
              <w:jc w:val="both"/>
              <w:rPr>
                <w:lang w:val="de-DE"/>
              </w:rPr>
            </w:pPr>
            <w:r>
              <w:rPr>
                <w:lang w:val="de-DE"/>
              </w:rPr>
              <w:t xml:space="preserve">Mr. </w:t>
            </w:r>
            <w:r>
              <w:rPr>
                <w:lang w:val="de-DE"/>
              </w:rPr>
              <w:tab/>
              <w:t>Johannes</w:t>
            </w:r>
            <w:r>
              <w:rPr>
                <w:lang w:val="de-DE"/>
              </w:rPr>
              <w:tab/>
              <w:t xml:space="preserve">GREUBEL, European Policy </w:t>
            </w:r>
            <w:r w:rsidR="000C1797">
              <w:rPr>
                <w:lang w:val="de-DE"/>
              </w:rPr>
              <w:t xml:space="preserve">Centre </w:t>
            </w:r>
            <w:r w:rsidR="00BE3DFF">
              <w:rPr>
                <w:lang w:val="de-DE"/>
              </w:rPr>
              <w:t xml:space="preserve"> </w:t>
            </w:r>
          </w:p>
          <w:p w14:paraId="18C36CA9" w14:textId="3FEA04CB" w:rsidR="000C1797" w:rsidRDefault="000C1797" w:rsidP="007A7330">
            <w:pPr>
              <w:pStyle w:val="TableParagraph"/>
              <w:ind w:left="108" w:right="91"/>
              <w:jc w:val="both"/>
              <w:rPr>
                <w:lang w:val="de-DE"/>
              </w:rPr>
            </w:pPr>
            <w:r>
              <w:rPr>
                <w:lang w:val="de-DE"/>
              </w:rPr>
              <w:t>Mrs.</w:t>
            </w:r>
            <w:r>
              <w:rPr>
                <w:lang w:val="de-DE"/>
              </w:rPr>
              <w:tab/>
              <w:t>Elisa</w:t>
            </w:r>
            <w:r>
              <w:rPr>
                <w:lang w:val="de-DE"/>
              </w:rPr>
              <w:tab/>
            </w:r>
            <w:r>
              <w:rPr>
                <w:lang w:val="de-DE"/>
              </w:rPr>
              <w:tab/>
            </w:r>
            <w:r w:rsidR="008C2AE0">
              <w:rPr>
                <w:lang w:val="de-DE"/>
              </w:rPr>
              <w:t xml:space="preserve">LIRONI, </w:t>
            </w:r>
            <w:r w:rsidR="009B7347">
              <w:rPr>
                <w:lang w:val="de-DE"/>
              </w:rPr>
              <w:t>ECAS</w:t>
            </w:r>
          </w:p>
          <w:p w14:paraId="3381C597" w14:textId="40924D9C" w:rsidR="008C2AE0" w:rsidRDefault="008C2AE0" w:rsidP="007A7330">
            <w:pPr>
              <w:pStyle w:val="TableParagraph"/>
              <w:ind w:left="108" w:right="91"/>
              <w:jc w:val="both"/>
              <w:rPr>
                <w:lang w:val="de-DE"/>
              </w:rPr>
            </w:pPr>
            <w:r>
              <w:rPr>
                <w:lang w:val="de-DE"/>
              </w:rPr>
              <w:t xml:space="preserve">Mrs. </w:t>
            </w:r>
            <w:r>
              <w:rPr>
                <w:lang w:val="de-DE"/>
              </w:rPr>
              <w:tab/>
              <w:t>Serge</w:t>
            </w:r>
            <w:r>
              <w:rPr>
                <w:lang w:val="de-DE"/>
              </w:rPr>
              <w:tab/>
            </w:r>
            <w:r>
              <w:rPr>
                <w:lang w:val="de-DE"/>
              </w:rPr>
              <w:tab/>
            </w:r>
            <w:r w:rsidR="00B25815">
              <w:rPr>
                <w:lang w:val="de-DE"/>
              </w:rPr>
              <w:t>PAGOULATOS, High Level Advisory Group</w:t>
            </w:r>
          </w:p>
          <w:p w14:paraId="47B83994" w14:textId="79064831" w:rsidR="00B25815" w:rsidRDefault="00B25815" w:rsidP="007A7330">
            <w:pPr>
              <w:pStyle w:val="TableParagraph"/>
              <w:ind w:left="108" w:right="91"/>
              <w:jc w:val="both"/>
              <w:rPr>
                <w:lang w:val="de-DE"/>
              </w:rPr>
            </w:pPr>
            <w:r>
              <w:rPr>
                <w:lang w:val="de-DE"/>
              </w:rPr>
              <w:t>M</w:t>
            </w:r>
            <w:r w:rsidR="0081612D">
              <w:rPr>
                <w:lang w:val="de-DE"/>
              </w:rPr>
              <w:t>rs.</w:t>
            </w:r>
            <w:r w:rsidR="0081612D">
              <w:rPr>
                <w:lang w:val="de-DE"/>
              </w:rPr>
              <w:tab/>
              <w:t>Corina</w:t>
            </w:r>
            <w:r w:rsidR="0081612D">
              <w:rPr>
                <w:lang w:val="de-DE"/>
              </w:rPr>
              <w:tab/>
            </w:r>
            <w:r w:rsidR="0081612D">
              <w:rPr>
                <w:lang w:val="de-DE"/>
              </w:rPr>
              <w:tab/>
              <w:t xml:space="preserve">STRATULAT, </w:t>
            </w:r>
            <w:r w:rsidR="005E20B8">
              <w:rPr>
                <w:lang w:val="de-DE"/>
              </w:rPr>
              <w:t xml:space="preserve">European Policy Centre </w:t>
            </w:r>
          </w:p>
          <w:p w14:paraId="786F9B8D" w14:textId="6CAF725F" w:rsidR="00885698" w:rsidRDefault="00885698" w:rsidP="007A7330">
            <w:pPr>
              <w:pStyle w:val="TableParagraph"/>
              <w:ind w:left="108" w:right="91"/>
              <w:jc w:val="both"/>
              <w:rPr>
                <w:lang w:val="de-DE"/>
              </w:rPr>
            </w:pPr>
          </w:p>
          <w:p w14:paraId="38C24808" w14:textId="34A69AB6" w:rsidR="007A7330" w:rsidRPr="007A7330" w:rsidRDefault="00885698" w:rsidP="007A7330">
            <w:pPr>
              <w:pStyle w:val="TableParagraph"/>
              <w:ind w:left="108" w:right="91"/>
              <w:jc w:val="both"/>
            </w:pPr>
            <w:r>
              <w:rPr>
                <w:u w:val="single"/>
              </w:rPr>
              <w:t xml:space="preserve"> </w:t>
            </w:r>
          </w:p>
          <w:p w14:paraId="0A283A26" w14:textId="77777777" w:rsidR="00B93B94" w:rsidRPr="005460D8" w:rsidRDefault="00B93B94" w:rsidP="004C4CEE">
            <w:pPr>
              <w:pStyle w:val="FaxHeader"/>
              <w:spacing w:before="0" w:after="0"/>
              <w:jc w:val="both"/>
              <w:rPr>
                <w:rFonts w:ascii="Times New Roman" w:hAnsi="Times New Roman"/>
                <w:bCs/>
                <w:noProof w:val="0"/>
                <w:color w:val="FF0000"/>
                <w:sz w:val="8"/>
                <w:szCs w:val="8"/>
                <w:lang w:val="en-GB"/>
              </w:rPr>
            </w:pPr>
          </w:p>
          <w:p w14:paraId="64282AA8" w14:textId="3C5CC388" w:rsidR="000371F3" w:rsidRDefault="000371F3" w:rsidP="002E2DCE">
            <w:pPr>
              <w:pStyle w:val="TableParagraph"/>
              <w:tabs>
                <w:tab w:val="left" w:pos="751"/>
                <w:tab w:val="left" w:pos="752"/>
              </w:tabs>
              <w:ind w:left="751" w:hanging="751"/>
              <w:rPr>
                <w:b/>
              </w:rPr>
            </w:pPr>
            <w:r w:rsidRPr="003829CF">
              <w:rPr>
                <w:b/>
              </w:rPr>
              <w:t>1.</w:t>
            </w:r>
            <w:r w:rsidR="00C506CA" w:rsidRPr="003829CF">
              <w:rPr>
                <w:b/>
              </w:rPr>
              <w:t xml:space="preserve"> </w:t>
            </w:r>
            <w:r w:rsidR="00D931F6" w:rsidRPr="003829CF">
              <w:rPr>
                <w:b/>
              </w:rPr>
              <w:t xml:space="preserve">         </w:t>
            </w:r>
            <w:r w:rsidR="001512DB">
              <w:rPr>
                <w:b/>
              </w:rPr>
              <w:t>Background</w:t>
            </w:r>
            <w:r w:rsidR="00D87274" w:rsidRPr="003829CF">
              <w:rPr>
                <w:b/>
              </w:rPr>
              <w:t xml:space="preserve"> </w:t>
            </w:r>
          </w:p>
          <w:p w14:paraId="50839AFF" w14:textId="45B4FF38" w:rsidR="003244DA" w:rsidRDefault="003244DA" w:rsidP="003244DA">
            <w:pPr>
              <w:pStyle w:val="TableParagraph"/>
              <w:tabs>
                <w:tab w:val="left" w:pos="751"/>
                <w:tab w:val="left" w:pos="752"/>
              </w:tabs>
              <w:ind w:left="751" w:hanging="621"/>
              <w:rPr>
                <w:b/>
              </w:rPr>
            </w:pPr>
          </w:p>
          <w:p w14:paraId="4BAFDC50" w14:textId="58229589" w:rsidR="006E53A6" w:rsidRDefault="006E53A6" w:rsidP="002E795B">
            <w:pPr>
              <w:pStyle w:val="TableParagraph"/>
              <w:tabs>
                <w:tab w:val="left" w:pos="751"/>
                <w:tab w:val="left" w:pos="752"/>
              </w:tabs>
              <w:jc w:val="both"/>
              <w:rPr>
                <w:bCs/>
              </w:rPr>
            </w:pPr>
            <w:r>
              <w:rPr>
                <w:bCs/>
              </w:rPr>
              <w:t>The Conference Observatory (</w:t>
            </w:r>
            <w:hyperlink r:id="rId8" w:history="1">
              <w:r w:rsidR="001E3424" w:rsidRPr="00FD66C9">
                <w:rPr>
                  <w:rStyle w:val="Hyperlink"/>
                  <w:bCs/>
                </w:rPr>
                <w:t>https://conference-observatory.eu</w:t>
              </w:r>
            </w:hyperlink>
            <w:r w:rsidR="00C414E7">
              <w:rPr>
                <w:bCs/>
              </w:rPr>
              <w:t>)</w:t>
            </w:r>
            <w:r>
              <w:rPr>
                <w:bCs/>
              </w:rPr>
              <w:t xml:space="preserve">, a joint initiative by an international consortium comprising the Bertelsmann Stiftung, the European Policy Centre, the King Baudouin Foundation and the Stiftung Mercator, aims to observe, analyse and inspire the deliberations on the </w:t>
            </w:r>
            <w:r w:rsidRPr="00C414E7">
              <w:rPr>
                <w:b/>
              </w:rPr>
              <w:t>Conference on the Future of Europe</w:t>
            </w:r>
            <w:r>
              <w:rPr>
                <w:bCs/>
              </w:rPr>
              <w:t>.</w:t>
            </w:r>
          </w:p>
          <w:p w14:paraId="09EA0F44" w14:textId="7358639D" w:rsidR="00C414E7" w:rsidRDefault="00C414E7" w:rsidP="002E795B">
            <w:pPr>
              <w:pStyle w:val="TableParagraph"/>
              <w:tabs>
                <w:tab w:val="left" w:pos="751"/>
                <w:tab w:val="left" w:pos="752"/>
              </w:tabs>
              <w:jc w:val="both"/>
              <w:rPr>
                <w:bCs/>
              </w:rPr>
            </w:pPr>
          </w:p>
          <w:p w14:paraId="49F777F3" w14:textId="77777777" w:rsidR="002E795B" w:rsidRDefault="00C414E7" w:rsidP="002E795B">
            <w:pPr>
              <w:pStyle w:val="TableParagraph"/>
              <w:tabs>
                <w:tab w:val="left" w:pos="751"/>
                <w:tab w:val="left" w:pos="752"/>
              </w:tabs>
              <w:jc w:val="both"/>
              <w:rPr>
                <w:bCs/>
              </w:rPr>
            </w:pPr>
            <w:r>
              <w:rPr>
                <w:bCs/>
              </w:rPr>
              <w:t xml:space="preserve">The Conference on the Future of Europe </w:t>
            </w:r>
            <w:r w:rsidR="009D26D9">
              <w:rPr>
                <w:bCs/>
              </w:rPr>
              <w:t>(</w:t>
            </w:r>
            <w:hyperlink r:id="rId9" w:history="1">
              <w:r w:rsidR="009D26D9" w:rsidRPr="00FD66C9">
                <w:rPr>
                  <w:rStyle w:val="Hyperlink"/>
                  <w:bCs/>
                </w:rPr>
                <w:t>https://futureu.europa.eu</w:t>
              </w:r>
            </w:hyperlink>
            <w:r w:rsidR="009D26D9">
              <w:rPr>
                <w:bCs/>
              </w:rPr>
              <w:t xml:space="preserve">) </w:t>
            </w:r>
            <w:r w:rsidR="009D26D9" w:rsidRPr="009D26D9">
              <w:rPr>
                <w:bCs/>
              </w:rPr>
              <w:t xml:space="preserve"> </w:t>
            </w:r>
            <w:r>
              <w:rPr>
                <w:bCs/>
              </w:rPr>
              <w:t>is a citizen-led series of debates and discussions</w:t>
            </w:r>
            <w:r w:rsidR="00641362">
              <w:rPr>
                <w:bCs/>
              </w:rPr>
              <w:t>. In this first-of-a-kind pan-European democratic exercise, citizens from all across Europe are sharing their ideas on how to shape the future of Europe.</w:t>
            </w:r>
            <w:r w:rsidR="00964B63">
              <w:rPr>
                <w:bCs/>
              </w:rPr>
              <w:t xml:space="preserve"> </w:t>
            </w:r>
          </w:p>
          <w:p w14:paraId="5CB1E27F" w14:textId="77777777" w:rsidR="002E795B" w:rsidRDefault="002E795B" w:rsidP="002E795B">
            <w:pPr>
              <w:pStyle w:val="TableParagraph"/>
              <w:tabs>
                <w:tab w:val="left" w:pos="751"/>
                <w:tab w:val="left" w:pos="752"/>
              </w:tabs>
              <w:jc w:val="both"/>
              <w:rPr>
                <w:bCs/>
              </w:rPr>
            </w:pPr>
          </w:p>
          <w:p w14:paraId="20F27BEB" w14:textId="4410395C" w:rsidR="00C414E7" w:rsidRDefault="00964B63" w:rsidP="002E795B">
            <w:pPr>
              <w:pStyle w:val="TableParagraph"/>
              <w:tabs>
                <w:tab w:val="left" w:pos="751"/>
                <w:tab w:val="left" w:pos="752"/>
              </w:tabs>
              <w:jc w:val="both"/>
              <w:rPr>
                <w:bCs/>
              </w:rPr>
            </w:pPr>
            <w:r w:rsidRPr="00964B63">
              <w:rPr>
                <w:bCs/>
              </w:rPr>
              <w:t xml:space="preserve">At their third and last meeting at the European University Institute, in Florence, around 200 </w:t>
            </w:r>
            <w:r w:rsidR="002E795B">
              <w:rPr>
                <w:bCs/>
              </w:rPr>
              <w:t xml:space="preserve">EU </w:t>
            </w:r>
            <w:r w:rsidRPr="00964B63">
              <w:rPr>
                <w:bCs/>
              </w:rPr>
              <w:t xml:space="preserve">citizens adopted </w:t>
            </w:r>
            <w:r w:rsidR="00A9775C">
              <w:rPr>
                <w:bCs/>
              </w:rPr>
              <w:t xml:space="preserve">their </w:t>
            </w:r>
            <w:r w:rsidRPr="00964B63">
              <w:rPr>
                <w:bCs/>
              </w:rPr>
              <w:t>39 recommendations for the future of Europe in the fields of European democracy, values and rights, rule of law and security. These are the first </w:t>
            </w:r>
            <w:hyperlink r:id="rId10" w:history="1">
              <w:r w:rsidRPr="00964B63">
                <w:rPr>
                  <w:bCs/>
                </w:rPr>
                <w:t>recommendations</w:t>
              </w:r>
            </w:hyperlink>
            <w:r w:rsidRPr="00964B63">
              <w:rPr>
                <w:bCs/>
              </w:rPr>
              <w:t xml:space="preserve"> from the European Citizens’ Panels in the context of the Conference on the Future of Europe. They </w:t>
            </w:r>
            <w:r w:rsidR="003546A6">
              <w:rPr>
                <w:bCs/>
              </w:rPr>
              <w:t xml:space="preserve">are </w:t>
            </w:r>
            <w:r w:rsidR="002B52C1">
              <w:rPr>
                <w:bCs/>
              </w:rPr>
              <w:t>scheduled to</w:t>
            </w:r>
            <w:r w:rsidRPr="00964B63">
              <w:rPr>
                <w:bCs/>
              </w:rPr>
              <w:t xml:space="preserve"> be presented and discussed at the Conference Plenary early </w:t>
            </w:r>
            <w:r w:rsidR="00EA74D5">
              <w:rPr>
                <w:bCs/>
              </w:rPr>
              <w:t>2022</w:t>
            </w:r>
            <w:r w:rsidRPr="00964B63">
              <w:rPr>
                <w:bCs/>
              </w:rPr>
              <w:t>, where the Conference's proposals will continue to be shaped.</w:t>
            </w:r>
          </w:p>
          <w:p w14:paraId="1CB40920" w14:textId="72F147B3" w:rsidR="002E2DCE" w:rsidRDefault="002E2DCE" w:rsidP="002E795B">
            <w:pPr>
              <w:pStyle w:val="TableParagraph"/>
              <w:tabs>
                <w:tab w:val="left" w:pos="751"/>
                <w:tab w:val="left" w:pos="752"/>
              </w:tabs>
              <w:jc w:val="both"/>
              <w:rPr>
                <w:bCs/>
              </w:rPr>
            </w:pPr>
          </w:p>
          <w:p w14:paraId="6335C38E" w14:textId="0677EA90" w:rsidR="00F42E32" w:rsidRPr="00F42E32" w:rsidRDefault="00F42E32" w:rsidP="00B51DE3">
            <w:pPr>
              <w:shd w:val="clear" w:color="auto" w:fill="FFFFFF"/>
              <w:rPr>
                <w:bCs/>
                <w:szCs w:val="22"/>
                <w:lang w:val="en-US"/>
              </w:rPr>
            </w:pPr>
            <w:r w:rsidRPr="00F42E32">
              <w:rPr>
                <w:bCs/>
                <w:szCs w:val="22"/>
                <w:lang w:val="en-US"/>
              </w:rPr>
              <w:t>The European Parliament, the Council and the European Commission have committed to listen to Europeans and to follow up, within their sphere of competences, on the recommendations made. By spring 2022, the Conference is expected to reach conclusions and provide guidance on the future of Europe.</w:t>
            </w:r>
          </w:p>
          <w:p w14:paraId="5B8BE8FF" w14:textId="77777777" w:rsidR="00F42E32" w:rsidRDefault="00F42E32" w:rsidP="002E795B">
            <w:pPr>
              <w:pStyle w:val="TableParagraph"/>
              <w:tabs>
                <w:tab w:val="left" w:pos="751"/>
                <w:tab w:val="left" w:pos="752"/>
              </w:tabs>
              <w:jc w:val="both"/>
              <w:rPr>
                <w:bCs/>
              </w:rPr>
            </w:pPr>
          </w:p>
          <w:p w14:paraId="6BFDFCBD" w14:textId="171F3D15" w:rsidR="002E2DCE" w:rsidRPr="002E2DCE" w:rsidRDefault="002E2DCE" w:rsidP="002E2DCE">
            <w:pPr>
              <w:shd w:val="clear" w:color="auto" w:fill="FFFFFF"/>
              <w:rPr>
                <w:bCs/>
                <w:szCs w:val="22"/>
                <w:lang w:val="en-US"/>
              </w:rPr>
            </w:pPr>
            <w:r w:rsidRPr="005C24AA">
              <w:rPr>
                <w:b/>
                <w:szCs w:val="22"/>
                <w:lang w:val="en-US"/>
              </w:rPr>
              <w:t>The Conference Plenary will be composed of 108 representatives from the European Parliament, 54 from the Council (two per Member State) and 3 from the European Commission, as well as 108 representatives from all national Parliaments on an equal footing, and citizens. 108 citizens will participate to discuss citizens' ideas stemming from the Citizens' Panels and the Multilingual Digital Platform: 80 representatives from the European Citizens' Panels, of which at least one-third will be younger than 25, and 27 from national Citizens' Panels or Conference events (one per Member State), as well as the President of the European Youth Forum</w:t>
            </w:r>
            <w:r w:rsidRPr="005C24AA">
              <w:rPr>
                <w:bCs/>
                <w:szCs w:val="22"/>
                <w:lang w:val="en-US"/>
              </w:rPr>
              <w:t>.</w:t>
            </w:r>
            <w:r w:rsidR="005C24AA" w:rsidRPr="005C24AA">
              <w:rPr>
                <w:bCs/>
                <w:szCs w:val="22"/>
                <w:lang w:val="en-US"/>
              </w:rPr>
              <w:t xml:space="preserve"> </w:t>
            </w:r>
            <w:r w:rsidRPr="005C24AA">
              <w:rPr>
                <w:b/>
                <w:szCs w:val="22"/>
                <w:lang w:val="en-US"/>
              </w:rPr>
              <w:t>18 representatives from the Committee of the Regions and 18 from the Economic and Social Committee, 6 elected representatives from regional authorities and 6 elected representatives from local authorities, 12 representatives from the social partners, and 8 from civil society will also participate</w:t>
            </w:r>
            <w:r w:rsidRPr="005C24AA">
              <w:rPr>
                <w:bCs/>
                <w:szCs w:val="22"/>
                <w:lang w:val="en-US"/>
              </w:rPr>
              <w:t>.</w:t>
            </w:r>
            <w:r w:rsidRPr="002E2DCE">
              <w:rPr>
                <w:bCs/>
                <w:szCs w:val="22"/>
                <w:lang w:val="en-US"/>
              </w:rPr>
              <w:t xml:space="preserve"> The High Representative of the Union for Foreign Affairs and Security Policy shall be invited when the international role of the EU is discussed. Representatives of key stakeholders may also be invited. The composition of the Conference Plenary shall respect gender balance.</w:t>
            </w:r>
          </w:p>
          <w:p w14:paraId="09D5BD3A" w14:textId="7F2020C5" w:rsidR="002E2DCE" w:rsidRPr="002E2DCE" w:rsidRDefault="002E2DCE" w:rsidP="002E2DCE">
            <w:pPr>
              <w:shd w:val="clear" w:color="auto" w:fill="FFFFFF"/>
              <w:rPr>
                <w:bCs/>
                <w:szCs w:val="22"/>
                <w:lang w:val="en-US"/>
              </w:rPr>
            </w:pPr>
            <w:r w:rsidRPr="002E2DCE">
              <w:rPr>
                <w:bCs/>
                <w:szCs w:val="22"/>
                <w:lang w:val="en-US"/>
              </w:rPr>
              <w:lastRenderedPageBreak/>
              <w:t>Their exchanges will be structured thematically around recommendations from the Citizens' Panels and input gathered from the Multilingual Digital Platform. In due course, the Plenary will submit its proposals to the Executive Board, who will draw up a report in full collaboration and full transparency with the Plenary and which will be published on the Multilingual Digital Platform.</w:t>
            </w:r>
          </w:p>
          <w:p w14:paraId="38425D35" w14:textId="4749164F" w:rsidR="002E2DCE" w:rsidRPr="00EE7C43" w:rsidRDefault="002E2DCE" w:rsidP="002E795B">
            <w:pPr>
              <w:pStyle w:val="TableParagraph"/>
              <w:tabs>
                <w:tab w:val="left" w:pos="751"/>
                <w:tab w:val="left" w:pos="752"/>
              </w:tabs>
              <w:jc w:val="both"/>
              <w:rPr>
                <w:bCs/>
                <w:sz w:val="16"/>
                <w:szCs w:val="16"/>
              </w:rPr>
            </w:pPr>
          </w:p>
          <w:p w14:paraId="59E9BA00" w14:textId="60F9493E" w:rsidR="00D3603D" w:rsidRDefault="00D3603D" w:rsidP="002E795B">
            <w:pPr>
              <w:pStyle w:val="TableParagraph"/>
              <w:tabs>
                <w:tab w:val="left" w:pos="751"/>
                <w:tab w:val="left" w:pos="752"/>
              </w:tabs>
              <w:jc w:val="both"/>
              <w:rPr>
                <w:b/>
              </w:rPr>
            </w:pPr>
            <w:r w:rsidRPr="00F563CF">
              <w:rPr>
                <w:b/>
              </w:rPr>
              <w:t xml:space="preserve">2. </w:t>
            </w:r>
            <w:r w:rsidR="00E34A66">
              <w:rPr>
                <w:b/>
              </w:rPr>
              <w:tab/>
            </w:r>
            <w:r w:rsidR="001B794C" w:rsidRPr="00F563CF">
              <w:rPr>
                <w:b/>
              </w:rPr>
              <w:t xml:space="preserve">Discussion on the Outcome of the recent </w:t>
            </w:r>
            <w:r w:rsidR="006733C8" w:rsidRPr="00F563CF">
              <w:rPr>
                <w:b/>
              </w:rPr>
              <w:t>European Citi</w:t>
            </w:r>
            <w:r w:rsidR="00197188" w:rsidRPr="00F563CF">
              <w:rPr>
                <w:b/>
              </w:rPr>
              <w:t>zens Panel, Florence</w:t>
            </w:r>
          </w:p>
          <w:p w14:paraId="0AB3684B" w14:textId="1FB4C3BD" w:rsidR="00F563CF" w:rsidRPr="00090EA5" w:rsidRDefault="00F563CF" w:rsidP="002E795B">
            <w:pPr>
              <w:pStyle w:val="TableParagraph"/>
              <w:tabs>
                <w:tab w:val="left" w:pos="751"/>
                <w:tab w:val="left" w:pos="752"/>
              </w:tabs>
              <w:jc w:val="both"/>
              <w:rPr>
                <w:b/>
                <w:sz w:val="16"/>
                <w:szCs w:val="16"/>
              </w:rPr>
            </w:pPr>
          </w:p>
          <w:p w14:paraId="74C5EFDD" w14:textId="11BED5BC" w:rsidR="00F563CF" w:rsidRDefault="0035525D" w:rsidP="002E795B">
            <w:pPr>
              <w:pStyle w:val="TableParagraph"/>
              <w:tabs>
                <w:tab w:val="left" w:pos="751"/>
                <w:tab w:val="left" w:pos="752"/>
              </w:tabs>
              <w:jc w:val="both"/>
              <w:rPr>
                <w:bCs/>
              </w:rPr>
            </w:pPr>
            <w:r>
              <w:rPr>
                <w:bCs/>
              </w:rPr>
              <w:t xml:space="preserve">The </w:t>
            </w:r>
            <w:r w:rsidR="00E34A66">
              <w:rPr>
                <w:bCs/>
              </w:rPr>
              <w:t xml:space="preserve">meeting </w:t>
            </w:r>
            <w:r w:rsidR="00055700">
              <w:rPr>
                <w:bCs/>
              </w:rPr>
              <w:t>group</w:t>
            </w:r>
            <w:r>
              <w:rPr>
                <w:bCs/>
              </w:rPr>
              <w:t xml:space="preserve"> went through the </w:t>
            </w:r>
            <w:r w:rsidR="00322282">
              <w:rPr>
                <w:bCs/>
              </w:rPr>
              <w:t>organization and results of the recent Conference in Florence</w:t>
            </w:r>
            <w:r w:rsidR="00BC19A9">
              <w:rPr>
                <w:bCs/>
              </w:rPr>
              <w:t xml:space="preserve">. Mr. G. PAGOULATOS </w:t>
            </w:r>
            <w:r w:rsidR="00055700">
              <w:rPr>
                <w:bCs/>
              </w:rPr>
              <w:t>referred to</w:t>
            </w:r>
            <w:r w:rsidR="007B5AE7">
              <w:rPr>
                <w:bCs/>
              </w:rPr>
              <w:t xml:space="preserve"> the difficulties and obstacles encountered</w:t>
            </w:r>
            <w:r w:rsidR="002F3007">
              <w:rPr>
                <w:bCs/>
              </w:rPr>
              <w:t xml:space="preserve"> </w:t>
            </w:r>
            <w:r w:rsidR="00F30D01">
              <w:rPr>
                <w:bCs/>
              </w:rPr>
              <w:t>with this historic initiative</w:t>
            </w:r>
            <w:r w:rsidR="002F3007">
              <w:rPr>
                <w:bCs/>
              </w:rPr>
              <w:t xml:space="preserve"> and </w:t>
            </w:r>
            <w:r w:rsidR="00055700">
              <w:rPr>
                <w:bCs/>
              </w:rPr>
              <w:t xml:space="preserve">noted </w:t>
            </w:r>
            <w:r w:rsidR="002F3007">
              <w:rPr>
                <w:bCs/>
              </w:rPr>
              <w:t>that mobilization takes time</w:t>
            </w:r>
            <w:r w:rsidR="00F30D01">
              <w:rPr>
                <w:bCs/>
              </w:rPr>
              <w:t>.</w:t>
            </w:r>
            <w:r w:rsidR="00803EB7">
              <w:rPr>
                <w:bCs/>
              </w:rPr>
              <w:t xml:space="preserve"> The platform is getting more visits and </w:t>
            </w:r>
            <w:r w:rsidR="00AF1FAD">
              <w:rPr>
                <w:bCs/>
              </w:rPr>
              <w:t xml:space="preserve">comments throughout the initiative. </w:t>
            </w:r>
            <w:r w:rsidR="0008747E">
              <w:rPr>
                <w:bCs/>
              </w:rPr>
              <w:t>Despite a common</w:t>
            </w:r>
            <w:r w:rsidR="00547F63">
              <w:rPr>
                <w:bCs/>
              </w:rPr>
              <w:t xml:space="preserve"> feeling that politicians are a “self-serving cla</w:t>
            </w:r>
            <w:r w:rsidR="0008747E">
              <w:rPr>
                <w:bCs/>
              </w:rPr>
              <w:t>ss</w:t>
            </w:r>
            <w:r w:rsidR="00547F63">
              <w:rPr>
                <w:bCs/>
              </w:rPr>
              <w:t>”</w:t>
            </w:r>
            <w:r w:rsidR="00AE7D98">
              <w:rPr>
                <w:bCs/>
              </w:rPr>
              <w:t xml:space="preserve"> which tend to manipulate the process, it needs to be underlined that politicians rely on citizens.</w:t>
            </w:r>
          </w:p>
          <w:p w14:paraId="6875FBA2" w14:textId="11436A5E" w:rsidR="00555CD2" w:rsidRPr="00EE7C43" w:rsidRDefault="00555CD2" w:rsidP="002E795B">
            <w:pPr>
              <w:pStyle w:val="TableParagraph"/>
              <w:tabs>
                <w:tab w:val="left" w:pos="751"/>
                <w:tab w:val="left" w:pos="752"/>
              </w:tabs>
              <w:jc w:val="both"/>
              <w:rPr>
                <w:bCs/>
                <w:sz w:val="18"/>
                <w:szCs w:val="18"/>
              </w:rPr>
            </w:pPr>
          </w:p>
          <w:p w14:paraId="62545CEE" w14:textId="163AA025" w:rsidR="00555CD2" w:rsidRPr="002C08C9" w:rsidRDefault="00555CD2" w:rsidP="002E795B">
            <w:pPr>
              <w:pStyle w:val="TableParagraph"/>
              <w:tabs>
                <w:tab w:val="left" w:pos="751"/>
                <w:tab w:val="left" w:pos="752"/>
              </w:tabs>
              <w:jc w:val="both"/>
              <w:rPr>
                <w:bCs/>
              </w:rPr>
            </w:pPr>
            <w:r>
              <w:rPr>
                <w:bCs/>
              </w:rPr>
              <w:t xml:space="preserve">Mrs. E. LIRONI </w:t>
            </w:r>
            <w:r w:rsidR="0084516F">
              <w:rPr>
                <w:bCs/>
              </w:rPr>
              <w:t xml:space="preserve">expressed </w:t>
            </w:r>
            <w:r w:rsidR="008F65EE">
              <w:rPr>
                <w:bCs/>
              </w:rPr>
              <w:t xml:space="preserve">a rather pessimistic view and </w:t>
            </w:r>
            <w:r w:rsidR="0084516F">
              <w:rPr>
                <w:bCs/>
              </w:rPr>
              <w:t xml:space="preserve">concern regarding the </w:t>
            </w:r>
            <w:r w:rsidR="008639E6">
              <w:rPr>
                <w:bCs/>
              </w:rPr>
              <w:t xml:space="preserve">Florence meeting </w:t>
            </w:r>
            <w:r w:rsidR="00D15434">
              <w:rPr>
                <w:bCs/>
              </w:rPr>
              <w:t>organization as well as the le</w:t>
            </w:r>
            <w:r w:rsidR="00C52692">
              <w:rPr>
                <w:bCs/>
              </w:rPr>
              <w:t xml:space="preserve">gitimacy of the </w:t>
            </w:r>
            <w:r w:rsidR="0084516F">
              <w:rPr>
                <w:bCs/>
              </w:rPr>
              <w:t>process</w:t>
            </w:r>
            <w:r w:rsidR="00C52692">
              <w:rPr>
                <w:bCs/>
              </w:rPr>
              <w:t xml:space="preserve">. </w:t>
            </w:r>
            <w:r w:rsidR="00E76F07">
              <w:rPr>
                <w:bCs/>
              </w:rPr>
              <w:t>In the</w:t>
            </w:r>
            <w:r w:rsidR="00C52692">
              <w:rPr>
                <w:bCs/>
              </w:rPr>
              <w:t xml:space="preserve"> plenary session </w:t>
            </w:r>
            <w:r w:rsidR="00E76F07">
              <w:rPr>
                <w:bCs/>
              </w:rPr>
              <w:t>there were merely short</w:t>
            </w:r>
            <w:r w:rsidR="00501296">
              <w:rPr>
                <w:bCs/>
              </w:rPr>
              <w:t xml:space="preserve"> presentations but no debate</w:t>
            </w:r>
            <w:r w:rsidR="00FE061A">
              <w:rPr>
                <w:bCs/>
              </w:rPr>
              <w:t xml:space="preserve">. She regretted the poor preparation </w:t>
            </w:r>
            <w:r w:rsidR="00EC16CD">
              <w:rPr>
                <w:bCs/>
              </w:rPr>
              <w:t xml:space="preserve">and conduct </w:t>
            </w:r>
            <w:r w:rsidR="00FE061A">
              <w:rPr>
                <w:bCs/>
              </w:rPr>
              <w:t>of the meetings.</w:t>
            </w:r>
          </w:p>
          <w:p w14:paraId="559E29E0" w14:textId="77777777" w:rsidR="00A902C0" w:rsidRDefault="00A902C0" w:rsidP="00A902C0">
            <w:pPr>
              <w:pStyle w:val="TableParagraph"/>
              <w:tabs>
                <w:tab w:val="left" w:pos="751"/>
                <w:tab w:val="left" w:pos="752"/>
              </w:tabs>
              <w:rPr>
                <w:bCs/>
              </w:rPr>
            </w:pPr>
          </w:p>
          <w:p w14:paraId="41581C56" w14:textId="5B377C6E" w:rsidR="001512DB" w:rsidRDefault="00A902C0" w:rsidP="00653A19">
            <w:pPr>
              <w:pStyle w:val="TableParagraph"/>
              <w:tabs>
                <w:tab w:val="left" w:pos="751"/>
                <w:tab w:val="left" w:pos="752"/>
              </w:tabs>
              <w:jc w:val="both"/>
              <w:rPr>
                <w:bCs/>
              </w:rPr>
            </w:pPr>
            <w:r>
              <w:rPr>
                <w:bCs/>
              </w:rPr>
              <w:t xml:space="preserve">Mr. </w:t>
            </w:r>
            <w:r w:rsidR="00F25E63">
              <w:rPr>
                <w:bCs/>
              </w:rPr>
              <w:t xml:space="preserve">J. </w:t>
            </w:r>
            <w:r w:rsidR="00216458">
              <w:rPr>
                <w:bCs/>
              </w:rPr>
              <w:t xml:space="preserve">GREUBEL </w:t>
            </w:r>
            <w:r w:rsidR="005F6FE1">
              <w:rPr>
                <w:bCs/>
              </w:rPr>
              <w:t>stated that</w:t>
            </w:r>
            <w:r w:rsidR="00855E24">
              <w:rPr>
                <w:bCs/>
              </w:rPr>
              <w:t xml:space="preserve"> the depth</w:t>
            </w:r>
            <w:r w:rsidR="00653A19">
              <w:rPr>
                <w:bCs/>
              </w:rPr>
              <w:t xml:space="preserve"> and nature of the recommendations were quite different</w:t>
            </w:r>
            <w:r w:rsidR="00F2033F">
              <w:rPr>
                <w:bCs/>
              </w:rPr>
              <w:t xml:space="preserve">, some </w:t>
            </w:r>
            <w:r w:rsidR="009F5F47">
              <w:rPr>
                <w:bCs/>
              </w:rPr>
              <w:t xml:space="preserve">of them relating to </w:t>
            </w:r>
            <w:r w:rsidR="00F2033F">
              <w:rPr>
                <w:bCs/>
              </w:rPr>
              <w:t>EU Directives or regulations, other</w:t>
            </w:r>
            <w:r w:rsidR="00C10815">
              <w:rPr>
                <w:bCs/>
              </w:rPr>
              <w:t>s</w:t>
            </w:r>
            <w:r w:rsidR="00F2033F">
              <w:rPr>
                <w:bCs/>
              </w:rPr>
              <w:t xml:space="preserve"> </w:t>
            </w:r>
            <w:r w:rsidR="00C10815">
              <w:rPr>
                <w:bCs/>
              </w:rPr>
              <w:t>m</w:t>
            </w:r>
            <w:r w:rsidR="009F5F47">
              <w:rPr>
                <w:bCs/>
              </w:rPr>
              <w:t>ore unspecific</w:t>
            </w:r>
            <w:r w:rsidR="00653A19">
              <w:rPr>
                <w:bCs/>
              </w:rPr>
              <w:t>. Generally,</w:t>
            </w:r>
            <w:r w:rsidR="005F6FE1">
              <w:rPr>
                <w:bCs/>
              </w:rPr>
              <w:t xml:space="preserve"> citizens overall </w:t>
            </w:r>
            <w:r w:rsidR="00855E24">
              <w:rPr>
                <w:bCs/>
              </w:rPr>
              <w:t>had requested more competences</w:t>
            </w:r>
            <w:r w:rsidR="00653A19">
              <w:rPr>
                <w:bCs/>
              </w:rPr>
              <w:t>.</w:t>
            </w:r>
          </w:p>
          <w:p w14:paraId="6FF04C8E" w14:textId="70B5D0AE" w:rsidR="001165B4" w:rsidRDefault="001165B4" w:rsidP="00653A19">
            <w:pPr>
              <w:pStyle w:val="TableParagraph"/>
              <w:tabs>
                <w:tab w:val="left" w:pos="751"/>
                <w:tab w:val="left" w:pos="752"/>
              </w:tabs>
              <w:jc w:val="both"/>
              <w:rPr>
                <w:bCs/>
              </w:rPr>
            </w:pPr>
          </w:p>
          <w:p w14:paraId="0A138F09" w14:textId="1D5C93F8" w:rsidR="001165B4" w:rsidRDefault="001165B4" w:rsidP="00653A19">
            <w:pPr>
              <w:pStyle w:val="TableParagraph"/>
              <w:tabs>
                <w:tab w:val="left" w:pos="751"/>
                <w:tab w:val="left" w:pos="752"/>
              </w:tabs>
              <w:jc w:val="both"/>
              <w:rPr>
                <w:lang w:val="de-DE"/>
              </w:rPr>
            </w:pPr>
            <w:r>
              <w:rPr>
                <w:bCs/>
              </w:rPr>
              <w:t xml:space="preserve">Mrs. </w:t>
            </w:r>
            <w:r w:rsidR="002459FE">
              <w:rPr>
                <w:bCs/>
              </w:rPr>
              <w:t xml:space="preserve">C. </w:t>
            </w:r>
            <w:r w:rsidR="002459FE">
              <w:rPr>
                <w:lang w:val="de-DE"/>
              </w:rPr>
              <w:t>STRATULAT</w:t>
            </w:r>
            <w:r w:rsidR="00D77203">
              <w:rPr>
                <w:lang w:val="de-DE"/>
              </w:rPr>
              <w:t xml:space="preserve"> confirmed that the conduct of the meeting in Florence </w:t>
            </w:r>
            <w:r w:rsidR="00EC1919">
              <w:rPr>
                <w:lang w:val="de-DE"/>
              </w:rPr>
              <w:t>showed some flaws</w:t>
            </w:r>
            <w:r w:rsidR="00850235">
              <w:rPr>
                <w:lang w:val="de-DE"/>
              </w:rPr>
              <w:t>:</w:t>
            </w:r>
          </w:p>
          <w:p w14:paraId="4F5D39D3" w14:textId="481CC1CA" w:rsidR="00850235" w:rsidRPr="00964B63" w:rsidRDefault="00F71AA0" w:rsidP="00653A19">
            <w:pPr>
              <w:pStyle w:val="TableParagraph"/>
              <w:tabs>
                <w:tab w:val="left" w:pos="751"/>
                <w:tab w:val="left" w:pos="752"/>
              </w:tabs>
              <w:jc w:val="both"/>
              <w:rPr>
                <w:bCs/>
              </w:rPr>
            </w:pPr>
            <w:r>
              <w:rPr>
                <w:lang w:val="de-DE"/>
              </w:rPr>
              <w:t>There was little time available</w:t>
            </w:r>
            <w:r w:rsidR="00FB30CE">
              <w:rPr>
                <w:lang w:val="de-DE"/>
              </w:rPr>
              <w:t xml:space="preserve">, </w:t>
            </w:r>
            <w:r w:rsidR="00382BF6">
              <w:rPr>
                <w:lang w:val="de-DE"/>
              </w:rPr>
              <w:t xml:space="preserve">processes were not adequately informed to </w:t>
            </w:r>
            <w:r w:rsidR="00FB30CE">
              <w:rPr>
                <w:lang w:val="de-DE"/>
              </w:rPr>
              <w:t>citizens</w:t>
            </w:r>
            <w:r w:rsidR="001B4B58">
              <w:rPr>
                <w:lang w:val="de-DE"/>
              </w:rPr>
              <w:t xml:space="preserve">, there were session-specific </w:t>
            </w:r>
            <w:r w:rsidR="0060613A">
              <w:rPr>
                <w:lang w:val="de-DE"/>
              </w:rPr>
              <w:t>p</w:t>
            </w:r>
            <w:r w:rsidR="002C5387">
              <w:rPr>
                <w:lang w:val="de-DE"/>
              </w:rPr>
              <w:t>roblems</w:t>
            </w:r>
            <w:r w:rsidR="001B4B58">
              <w:rPr>
                <w:lang w:val="de-DE"/>
              </w:rPr>
              <w:t>, etc.</w:t>
            </w:r>
            <w:r w:rsidR="001F18CA">
              <w:rPr>
                <w:lang w:val="de-DE"/>
              </w:rPr>
              <w:t xml:space="preserve"> </w:t>
            </w:r>
            <w:r w:rsidR="00850235">
              <w:rPr>
                <w:lang w:val="de-DE"/>
              </w:rPr>
              <w:t>However, the model would have potential</w:t>
            </w:r>
            <w:r w:rsidR="001F18CA">
              <w:rPr>
                <w:lang w:val="de-DE"/>
              </w:rPr>
              <w:t>.</w:t>
            </w:r>
          </w:p>
          <w:p w14:paraId="6CEED4B4" w14:textId="77777777" w:rsidR="00F64EEB" w:rsidRDefault="00DB133C" w:rsidP="00DB133C">
            <w:pPr>
              <w:pStyle w:val="TableParagraph"/>
              <w:spacing w:before="184"/>
              <w:ind w:right="93"/>
              <w:jc w:val="both"/>
            </w:pPr>
            <w:r>
              <w:t xml:space="preserve">The Plenary with short 3-5 minutes presentations </w:t>
            </w:r>
            <w:r w:rsidR="00596D35">
              <w:t>did not work as speeches were not approp</w:t>
            </w:r>
            <w:r w:rsidR="00EF1296">
              <w:t>riate. Better preparation, a specific agenda, moder</w:t>
            </w:r>
            <w:r w:rsidR="00A1763D">
              <w:t xml:space="preserve">ation with </w:t>
            </w:r>
            <w:r w:rsidR="00EF1296">
              <w:t>guiding questions</w:t>
            </w:r>
            <w:r w:rsidR="00A1763D">
              <w:t>, more dialog</w:t>
            </w:r>
            <w:r w:rsidR="00701232">
              <w:t xml:space="preserve"> in reaction to the speeches </w:t>
            </w:r>
            <w:r w:rsidR="007E141A">
              <w:t xml:space="preserve">and adequate preparation in the working groups </w:t>
            </w:r>
            <w:r w:rsidR="00701232">
              <w:t>were requested</w:t>
            </w:r>
            <w:r w:rsidR="007E141A">
              <w:t>.</w:t>
            </w:r>
          </w:p>
          <w:p w14:paraId="01AB15A5" w14:textId="247703D4" w:rsidR="00F25E63" w:rsidRDefault="00DE5BB4" w:rsidP="00DB133C">
            <w:pPr>
              <w:pStyle w:val="TableParagraph"/>
              <w:spacing w:before="184"/>
              <w:ind w:right="93"/>
              <w:jc w:val="both"/>
            </w:pPr>
            <w:r>
              <w:t xml:space="preserve">Upon the question </w:t>
            </w:r>
            <w:r w:rsidR="001E1D15">
              <w:t xml:space="preserve">about lessons learned, </w:t>
            </w:r>
            <w:r w:rsidR="00916635">
              <w:t>Mr</w:t>
            </w:r>
            <w:r w:rsidR="00C56647">
              <w:t xml:space="preserve">s. E. </w:t>
            </w:r>
            <w:r>
              <w:t xml:space="preserve">LIRONI </w:t>
            </w:r>
            <w:r w:rsidR="001E1D15">
              <w:t>stated that the process must be solid</w:t>
            </w:r>
            <w:r w:rsidR="005C24AA">
              <w:t>,</w:t>
            </w:r>
            <w:r w:rsidR="001E1D15">
              <w:t xml:space="preserve"> clear and transparent at the beginning, which however had not been the case</w:t>
            </w:r>
            <w:r w:rsidR="00696254">
              <w:t xml:space="preserve">. The </w:t>
            </w:r>
            <w:r w:rsidR="00DD4A6C">
              <w:t>meeting president</w:t>
            </w:r>
            <w:r w:rsidR="00696254">
              <w:t xml:space="preserve"> would need to provide structure and leadership. </w:t>
            </w:r>
          </w:p>
          <w:p w14:paraId="7F484534" w14:textId="77777777" w:rsidR="00ED4799" w:rsidRPr="00090EA5" w:rsidRDefault="00ED4799" w:rsidP="00ED4799">
            <w:pPr>
              <w:pStyle w:val="TableParagraph"/>
              <w:ind w:right="91"/>
              <w:jc w:val="both"/>
              <w:rPr>
                <w:sz w:val="16"/>
                <w:szCs w:val="16"/>
              </w:rPr>
            </w:pPr>
          </w:p>
          <w:p w14:paraId="0BBABC2A" w14:textId="524192CA" w:rsidR="00382C2C" w:rsidRDefault="00382C2C" w:rsidP="00ED4799">
            <w:pPr>
              <w:pStyle w:val="TableParagraph"/>
              <w:ind w:right="91"/>
              <w:jc w:val="both"/>
            </w:pPr>
            <w:r w:rsidRPr="005C24AA">
              <w:rPr>
                <w:b/>
                <w:bCs/>
              </w:rPr>
              <w:t>Transparency</w:t>
            </w:r>
            <w:r w:rsidR="008C1FDA">
              <w:t>: how</w:t>
            </w:r>
            <w:r w:rsidR="00E5222C">
              <w:t xml:space="preserve"> are the experts chosen</w:t>
            </w:r>
            <w:r w:rsidR="00BB11D6">
              <w:t>, how are the citizens chosen</w:t>
            </w:r>
            <w:r w:rsidR="005C24AA">
              <w:t xml:space="preserve"> ?</w:t>
            </w:r>
          </w:p>
          <w:p w14:paraId="31194509" w14:textId="38A93D3A" w:rsidR="00BB11D6" w:rsidRDefault="00BB11D6" w:rsidP="00ED4799">
            <w:pPr>
              <w:pStyle w:val="TableParagraph"/>
              <w:ind w:right="91"/>
              <w:jc w:val="both"/>
            </w:pPr>
            <w:r w:rsidRPr="005C24AA">
              <w:rPr>
                <w:b/>
                <w:bCs/>
              </w:rPr>
              <w:t>Communication</w:t>
            </w:r>
            <w:r>
              <w:t xml:space="preserve">: </w:t>
            </w:r>
            <w:r w:rsidR="00EE1BF3">
              <w:t>work on this already at Member State level, otherwise the event is perceived as a</w:t>
            </w:r>
            <w:r w:rsidR="00AC40BB">
              <w:t>nother</w:t>
            </w:r>
            <w:r w:rsidR="00EE1BF3">
              <w:t xml:space="preserve"> “Brussels-based exercise”</w:t>
            </w:r>
            <w:r w:rsidR="005C24AA">
              <w:t>.</w:t>
            </w:r>
          </w:p>
          <w:p w14:paraId="19803C39" w14:textId="35D9485D" w:rsidR="008C1FDA" w:rsidRDefault="00393472" w:rsidP="00ED4799">
            <w:pPr>
              <w:pStyle w:val="TableParagraph"/>
              <w:ind w:right="91"/>
              <w:jc w:val="both"/>
            </w:pPr>
            <w:r w:rsidRPr="005C24AA">
              <w:rPr>
                <w:b/>
                <w:bCs/>
              </w:rPr>
              <w:t>Methodology</w:t>
            </w:r>
            <w:r>
              <w:t xml:space="preserve">: </w:t>
            </w:r>
            <w:r w:rsidR="00BD75B1">
              <w:t>put in action lessons-learned from previous events</w:t>
            </w:r>
            <w:r w:rsidR="004074B6">
              <w:t>/panels</w:t>
            </w:r>
            <w:r w:rsidR="00DB0220">
              <w:t>.</w:t>
            </w:r>
          </w:p>
          <w:p w14:paraId="505E721F" w14:textId="081DA845" w:rsidR="008C1FDA" w:rsidRDefault="009D1D82" w:rsidP="00DB133C">
            <w:pPr>
              <w:pStyle w:val="TableParagraph"/>
              <w:spacing w:before="184"/>
              <w:ind w:right="93"/>
              <w:jc w:val="both"/>
            </w:pPr>
            <w:r>
              <w:t>O</w:t>
            </w:r>
            <w:r w:rsidR="006462D2">
              <w:t>n the initiative itself</w:t>
            </w:r>
            <w:r w:rsidR="00F539B2">
              <w:t xml:space="preserve"> this cannot be changed, however</w:t>
            </w:r>
            <w:r w:rsidR="00375956">
              <w:t>, the next Panels could be better organized</w:t>
            </w:r>
            <w:r w:rsidR="002B0DA9">
              <w:t>. Maybe citizens should be given the possibility to reflect about the proposals once they have been formulated in the Plenary.</w:t>
            </w:r>
            <w:r w:rsidR="00E55EBE">
              <w:t xml:space="preserve"> </w:t>
            </w:r>
            <w:r w:rsidR="008C1FDA">
              <w:t>Democracy is all about discussion.</w:t>
            </w:r>
            <w:r>
              <w:t xml:space="preserve"> More visibility.</w:t>
            </w:r>
          </w:p>
          <w:p w14:paraId="22878CE9" w14:textId="3FD69476" w:rsidR="00100D34" w:rsidRDefault="00EA39E6" w:rsidP="00DB133C">
            <w:pPr>
              <w:pStyle w:val="TableParagraph"/>
              <w:spacing w:before="184"/>
              <w:ind w:right="93"/>
              <w:jc w:val="both"/>
            </w:pPr>
            <w:r>
              <w:t xml:space="preserve">On the question of the overall timetable, </w:t>
            </w:r>
            <w:r w:rsidR="007A7471">
              <w:t>the group</w:t>
            </w:r>
            <w:r>
              <w:t xml:space="preserve"> expected </w:t>
            </w:r>
            <w:r w:rsidR="002562EF">
              <w:t>some delay, also with regard to the upcoming French EU presidency</w:t>
            </w:r>
            <w:r w:rsidR="00F62214">
              <w:t xml:space="preserve">, which </w:t>
            </w:r>
            <w:r w:rsidR="005D4567">
              <w:t>might want to intervene in the process.</w:t>
            </w:r>
          </w:p>
          <w:p w14:paraId="33F5CA0E" w14:textId="02813C28" w:rsidR="004F519B" w:rsidRDefault="00841CC5" w:rsidP="00DB133C">
            <w:pPr>
              <w:pStyle w:val="TableParagraph"/>
              <w:spacing w:before="184"/>
              <w:ind w:right="93"/>
              <w:jc w:val="both"/>
            </w:pPr>
            <w:r>
              <w:t>Mr. G. PAGOULATOS</w:t>
            </w:r>
            <w:r w:rsidR="007559E5">
              <w:t xml:space="preserve"> stated </w:t>
            </w:r>
            <w:r w:rsidR="00C42DC2">
              <w:t xml:space="preserve">for the functioning of the working groups, to </w:t>
            </w:r>
            <w:r w:rsidR="0027087B">
              <w:t>work on</w:t>
            </w:r>
            <w:r w:rsidR="00C42DC2">
              <w:t xml:space="preserve"> the following: </w:t>
            </w:r>
            <w:r w:rsidR="0027087B">
              <w:t xml:space="preserve">how to formulate </w:t>
            </w:r>
            <w:r w:rsidR="00DB1A92">
              <w:t>proposals of citizens</w:t>
            </w:r>
            <w:r w:rsidR="00171520">
              <w:t xml:space="preserve">; </w:t>
            </w:r>
            <w:r w:rsidR="00957835">
              <w:t>go back to citizens after Plenary</w:t>
            </w:r>
            <w:r w:rsidR="00F10B94">
              <w:t xml:space="preserve"> to review the recommendation</w:t>
            </w:r>
            <w:r w:rsidR="00957835">
              <w:t>; allow for more time</w:t>
            </w:r>
            <w:r w:rsidR="004F519B">
              <w:t xml:space="preserve"> (process could be prolonged with the new French presidency)</w:t>
            </w:r>
            <w:r w:rsidR="00C87AF6">
              <w:t>, a more visible process</w:t>
            </w:r>
            <w:r w:rsidR="00461C54">
              <w:t>; give importance on what happens in the MS</w:t>
            </w:r>
            <w:r w:rsidR="002308CE">
              <w:t xml:space="preserve">; some elements should become permanent and allow for more </w:t>
            </w:r>
            <w:r w:rsidR="00FA6476">
              <w:t>participation of citizens in formulations</w:t>
            </w:r>
            <w:r w:rsidR="00E900A6">
              <w:t xml:space="preserve">. </w:t>
            </w:r>
          </w:p>
          <w:p w14:paraId="3FA2DEFE" w14:textId="3654389E" w:rsidR="00141CD2" w:rsidRDefault="00141CD2" w:rsidP="00DB133C">
            <w:pPr>
              <w:pStyle w:val="TableParagraph"/>
              <w:spacing w:before="184"/>
              <w:ind w:right="93"/>
              <w:jc w:val="both"/>
            </w:pPr>
            <w:r>
              <w:lastRenderedPageBreak/>
              <w:t xml:space="preserve">The question was raised by a meeting participant </w:t>
            </w:r>
            <w:r w:rsidR="00473F55">
              <w:t xml:space="preserve">whether the format could </w:t>
            </w:r>
            <w:r w:rsidR="004A3429">
              <w:t>have</w:t>
            </w:r>
            <w:r w:rsidR="00473F55">
              <w:t xml:space="preserve"> some legal weight or become more legally bind</w:t>
            </w:r>
            <w:r w:rsidR="00D067BE">
              <w:t>ing</w:t>
            </w:r>
            <w:r w:rsidR="00473F55">
              <w:t xml:space="preserve">. </w:t>
            </w:r>
          </w:p>
          <w:p w14:paraId="72FA54A0" w14:textId="01072507" w:rsidR="0085658C" w:rsidRDefault="00064D2A" w:rsidP="00DB133C">
            <w:pPr>
              <w:pStyle w:val="TableParagraph"/>
              <w:spacing w:before="184"/>
              <w:ind w:right="93"/>
              <w:jc w:val="both"/>
            </w:pPr>
            <w:r>
              <w:t xml:space="preserve">Mrs. E. LIRONI </w:t>
            </w:r>
            <w:r w:rsidR="00A364C7">
              <w:t>stated that the purpose was for the Institutions to listen and to emphasize that the civil society stands together</w:t>
            </w:r>
            <w:r w:rsidR="004A09D8">
              <w:t>.</w:t>
            </w:r>
            <w:r w:rsidR="0087415E">
              <w:t xml:space="preserve"> However, </w:t>
            </w:r>
            <w:r w:rsidR="00A73C23">
              <w:t xml:space="preserve">the group feared that the Citizens Panel would be pushed away, </w:t>
            </w:r>
            <w:r w:rsidR="0059683C">
              <w:t xml:space="preserve">with no solid processes and according to </w:t>
            </w:r>
            <w:r w:rsidR="00791FAC">
              <w:t xml:space="preserve">their </w:t>
            </w:r>
            <w:r w:rsidR="0059683C">
              <w:t>experience.</w:t>
            </w:r>
          </w:p>
          <w:p w14:paraId="612F646C" w14:textId="6FFEDFE6" w:rsidR="00141CD2" w:rsidRDefault="005D07A4" w:rsidP="00DB133C">
            <w:pPr>
              <w:pStyle w:val="TableParagraph"/>
              <w:spacing w:before="184"/>
              <w:ind w:right="93"/>
              <w:jc w:val="both"/>
            </w:pPr>
            <w:r>
              <w:t>A question was raised by a meeting participant about which topics came out most for citizens</w:t>
            </w:r>
            <w:r w:rsidR="00E343B0">
              <w:t>. It was noted that information on that is expected in the Panel report.</w:t>
            </w:r>
            <w:r w:rsidR="00541E53">
              <w:t xml:space="preserve"> </w:t>
            </w:r>
            <w:r w:rsidR="00561733">
              <w:t>T</w:t>
            </w:r>
            <w:r w:rsidR="00541E53">
              <w:t xml:space="preserve">opics </w:t>
            </w:r>
            <w:r w:rsidR="006167E0">
              <w:t xml:space="preserve">like education on EU matters, media freedom and media coverage would be </w:t>
            </w:r>
            <w:r w:rsidR="00F323E6">
              <w:t>addressed in many discussions.</w:t>
            </w:r>
          </w:p>
          <w:p w14:paraId="6B074448" w14:textId="19A25CDA" w:rsidR="00C46819" w:rsidRDefault="00C46819" w:rsidP="00DB133C">
            <w:pPr>
              <w:pStyle w:val="TableParagraph"/>
              <w:spacing w:before="184"/>
              <w:ind w:right="93"/>
              <w:jc w:val="both"/>
            </w:pPr>
            <w:r>
              <w:t xml:space="preserve">Mr. G PAGOULATOS </w:t>
            </w:r>
            <w:r w:rsidR="00343646">
              <w:t>expected that the recommendations would have</w:t>
            </w:r>
            <w:r w:rsidR="00A06A29">
              <w:t xml:space="preserve"> a very limited outlook</w:t>
            </w:r>
            <w:r w:rsidR="00343646">
              <w:t xml:space="preserve"> with low ambition </w:t>
            </w:r>
            <w:r w:rsidR="00C032A2">
              <w:t>regarding follow-up for actual policy decisions. Also, the Council has a veto.</w:t>
            </w:r>
            <w:r w:rsidR="007F0DA9">
              <w:t xml:space="preserve"> A standard reaction would be that the recommendations are taken care of in</w:t>
            </w:r>
            <w:r w:rsidR="00196015">
              <w:t xml:space="preserve"> a specific Directive or Regulation or in the EU decision making process</w:t>
            </w:r>
            <w:r w:rsidR="000F2402">
              <w:t>.</w:t>
            </w:r>
          </w:p>
          <w:p w14:paraId="04D0DBE9" w14:textId="529D21B9" w:rsidR="000F2402" w:rsidRDefault="000F2402" w:rsidP="00DB133C">
            <w:pPr>
              <w:pStyle w:val="TableParagraph"/>
              <w:spacing w:before="184"/>
              <w:ind w:right="93"/>
              <w:jc w:val="both"/>
            </w:pPr>
            <w:r>
              <w:t xml:space="preserve">Citizens </w:t>
            </w:r>
            <w:r w:rsidR="00FD1397">
              <w:t>P</w:t>
            </w:r>
            <w:r>
              <w:t xml:space="preserve">anels </w:t>
            </w:r>
            <w:r w:rsidR="00FD1397">
              <w:t>should</w:t>
            </w:r>
            <w:r>
              <w:t xml:space="preserve"> be expanded.</w:t>
            </w:r>
          </w:p>
          <w:p w14:paraId="0C795D8F" w14:textId="37D89B3E" w:rsidR="001D7B63" w:rsidRDefault="00E4713A" w:rsidP="00DB133C">
            <w:pPr>
              <w:pStyle w:val="TableParagraph"/>
              <w:spacing w:before="184"/>
              <w:ind w:right="93"/>
              <w:jc w:val="both"/>
            </w:pPr>
            <w:r>
              <w:t>Citizens mentioned they want to get together again.</w:t>
            </w:r>
          </w:p>
          <w:p w14:paraId="0BE39D49" w14:textId="04F7AC46" w:rsidR="00171520" w:rsidRDefault="008D1DC3" w:rsidP="00DB133C">
            <w:pPr>
              <w:pStyle w:val="TableParagraph"/>
              <w:spacing w:before="184"/>
              <w:ind w:right="93"/>
              <w:jc w:val="both"/>
            </w:pPr>
            <w:r>
              <w:t xml:space="preserve">The question was raised whether citizens could </w:t>
            </w:r>
            <w:r w:rsidR="00C2049F">
              <w:t>continue to be in contact. Mrs. C STRA</w:t>
            </w:r>
            <w:r w:rsidR="00C66457">
              <w:t>TULAT stated that this was not foreseen, also mentioning</w:t>
            </w:r>
            <w:r w:rsidR="009429D1">
              <w:t xml:space="preserve"> the obstacle of translations. </w:t>
            </w:r>
          </w:p>
          <w:p w14:paraId="25155BEA" w14:textId="4FF534CA" w:rsidR="00E4713A" w:rsidRDefault="00E4713A" w:rsidP="00DB133C">
            <w:pPr>
              <w:pStyle w:val="TableParagraph"/>
              <w:spacing w:before="184"/>
              <w:ind w:right="93"/>
              <w:jc w:val="both"/>
            </w:pPr>
            <w:r>
              <w:t xml:space="preserve">It was noted that </w:t>
            </w:r>
            <w:r w:rsidR="008F1822">
              <w:t>there is a new political process now to follow</w:t>
            </w:r>
            <w:r w:rsidR="00535C7D">
              <w:t>.</w:t>
            </w:r>
          </w:p>
          <w:p w14:paraId="0CF70C84" w14:textId="580CDCD7" w:rsidR="00535C7D" w:rsidRDefault="00535C7D" w:rsidP="00DB133C">
            <w:pPr>
              <w:pStyle w:val="TableParagraph"/>
              <w:spacing w:before="184"/>
              <w:ind w:right="93"/>
              <w:jc w:val="both"/>
            </w:pPr>
            <w:r>
              <w:t xml:space="preserve">On the question whether civil society could or should boycott the process </w:t>
            </w:r>
            <w:r w:rsidR="0034255A">
              <w:t>so that “classic politicians” should not be part of the process</w:t>
            </w:r>
            <w:r w:rsidR="00B25B85">
              <w:t>, Mrs. E. LIRONI</w:t>
            </w:r>
            <w:r w:rsidR="00702262">
              <w:t xml:space="preserve"> felt this should not be done. With challenges and weaknesses know</w:t>
            </w:r>
            <w:r w:rsidR="005C26EA">
              <w:t xml:space="preserve">n, </w:t>
            </w:r>
            <w:r w:rsidR="00087B81">
              <w:t xml:space="preserve">meaningful feedback to improve the process in the future should rather be given. </w:t>
            </w:r>
            <w:r w:rsidR="004A2C99">
              <w:t xml:space="preserve">More participation in a representative democracy would be needed in the future. </w:t>
            </w:r>
            <w:r w:rsidR="00294B68">
              <w:t xml:space="preserve">Mr. G. </w:t>
            </w:r>
            <w:r w:rsidR="0080252C">
              <w:t>PAGOULATOS</w:t>
            </w:r>
            <w:r w:rsidR="00062C2D">
              <w:t xml:space="preserve"> confirmed this</w:t>
            </w:r>
            <w:r w:rsidR="004A3429">
              <w:t>,</w:t>
            </w:r>
            <w:r w:rsidR="00062C2D">
              <w:t xml:space="preserve"> stating that the process moved to democracy</w:t>
            </w:r>
            <w:r w:rsidR="001A1CD4">
              <w:t xml:space="preserve"> and should be continued. More citizens participation was needed but also </w:t>
            </w:r>
            <w:r w:rsidR="008D40B8">
              <w:t xml:space="preserve">involvement of politicians for </w:t>
            </w:r>
            <w:r w:rsidR="00920BBF">
              <w:t xml:space="preserve">filtering processes, </w:t>
            </w:r>
            <w:r w:rsidR="008D40B8">
              <w:t>consensus and dialog.</w:t>
            </w:r>
          </w:p>
          <w:p w14:paraId="6E89E9C0" w14:textId="3A17415B" w:rsidR="00212E4E" w:rsidRDefault="00682B12" w:rsidP="00DB133C">
            <w:pPr>
              <w:pStyle w:val="TableParagraph"/>
              <w:spacing w:before="184"/>
              <w:ind w:right="93"/>
              <w:jc w:val="both"/>
            </w:pPr>
            <w:r>
              <w:t xml:space="preserve">On the question of communication, </w:t>
            </w:r>
            <w:r w:rsidR="00C7385B">
              <w:t>it was noted that more communication channels had been requested. Citizens sometimes have too less information about topics they were asked to comment on.</w:t>
            </w:r>
          </w:p>
          <w:p w14:paraId="29330CF0" w14:textId="07A1D541" w:rsidR="003B2CD9" w:rsidRDefault="003B2CD9" w:rsidP="00DB133C">
            <w:pPr>
              <w:pStyle w:val="TableParagraph"/>
              <w:spacing w:before="184"/>
              <w:ind w:right="93"/>
              <w:jc w:val="both"/>
            </w:pPr>
            <w:r>
              <w:t xml:space="preserve">Mr. J. </w:t>
            </w:r>
            <w:r w:rsidR="009D5F76">
              <w:t xml:space="preserve">GREUBEL </w:t>
            </w:r>
            <w:r w:rsidR="005C5723">
              <w:t xml:space="preserve">noted that more interaction was needed. </w:t>
            </w:r>
            <w:r w:rsidR="000A3C65">
              <w:t xml:space="preserve">Also, </w:t>
            </w:r>
            <w:r w:rsidR="005C5723">
              <w:t xml:space="preserve">Working groups </w:t>
            </w:r>
            <w:r w:rsidR="0054132B">
              <w:t xml:space="preserve">could not be for open discussions where everybody </w:t>
            </w:r>
            <w:r w:rsidR="002C68A6">
              <w:t xml:space="preserve">just </w:t>
            </w:r>
            <w:r w:rsidR="0054132B">
              <w:t>makes comments.</w:t>
            </w:r>
            <w:r w:rsidR="004A2820">
              <w:t xml:space="preserve"> It was </w:t>
            </w:r>
            <w:r w:rsidR="002C68A6">
              <w:t>again</w:t>
            </w:r>
            <w:r w:rsidR="004A2820">
              <w:t xml:space="preserve"> emphasized that active meeting presidencies were needed to moderate sessions</w:t>
            </w:r>
            <w:r w:rsidR="00A33EB1">
              <w:t>: synthesizing comments and calling for debates</w:t>
            </w:r>
            <w:r w:rsidR="000346CD">
              <w:t>.</w:t>
            </w:r>
          </w:p>
          <w:p w14:paraId="4D89F3EF" w14:textId="0E92394F" w:rsidR="000346CD" w:rsidRDefault="002C68A6" w:rsidP="00DB133C">
            <w:pPr>
              <w:pStyle w:val="TableParagraph"/>
              <w:spacing w:before="184"/>
              <w:ind w:right="93"/>
              <w:jc w:val="both"/>
            </w:pPr>
            <w:r>
              <w:t>The path should be to c</w:t>
            </w:r>
            <w:r w:rsidR="000346CD">
              <w:t>ontinue for more part</w:t>
            </w:r>
            <w:r w:rsidR="00874A07">
              <w:t xml:space="preserve">icipatory democracy in representative democracy to make </w:t>
            </w:r>
            <w:r w:rsidR="004A3429">
              <w:t>it</w:t>
            </w:r>
            <w:r w:rsidR="00027B99">
              <w:t xml:space="preserve"> a constant solid process.</w:t>
            </w:r>
            <w:r w:rsidR="00D77FAE">
              <w:t xml:space="preserve"> Mr. G. </w:t>
            </w:r>
            <w:r w:rsidR="007F2526">
              <w:t xml:space="preserve">PAGOULATOS </w:t>
            </w:r>
            <w:r w:rsidR="00890E52">
              <w:t>stated that the g</w:t>
            </w:r>
            <w:r w:rsidR="00D77FAE">
              <w:t xml:space="preserve">oal should be to mobilize more citizens to ensure that everybody </w:t>
            </w:r>
            <w:r w:rsidR="00890E52">
              <w:t>is better represented and to make Europe stronger</w:t>
            </w:r>
            <w:r w:rsidR="00D14078">
              <w:t xml:space="preserve"> in the world and promote its values.</w:t>
            </w:r>
          </w:p>
          <w:p w14:paraId="78A0C802" w14:textId="1336B6B7" w:rsidR="00171520" w:rsidRPr="00172094" w:rsidRDefault="00D14078" w:rsidP="009F02E9">
            <w:pPr>
              <w:pStyle w:val="TableParagraph"/>
              <w:spacing w:before="184"/>
              <w:ind w:right="93"/>
              <w:jc w:val="both"/>
            </w:pPr>
            <w:r>
              <w:t xml:space="preserve">It was noted that the Observatory will continue its </w:t>
            </w:r>
            <w:r w:rsidR="008A09A1">
              <w:t xml:space="preserve">work and the High Level Advisory Group is working on </w:t>
            </w:r>
            <w:r w:rsidR="001E1441">
              <w:t>a publication for next year.</w:t>
            </w:r>
          </w:p>
        </w:tc>
        <w:tc>
          <w:tcPr>
            <w:tcW w:w="1065" w:type="dxa"/>
            <w:tcBorders>
              <w:top w:val="single" w:sz="4" w:space="0" w:color="auto"/>
              <w:left w:val="single" w:sz="4" w:space="0" w:color="auto"/>
              <w:bottom w:val="single" w:sz="4" w:space="0" w:color="auto"/>
              <w:right w:val="single" w:sz="4" w:space="0" w:color="auto"/>
            </w:tcBorders>
            <w:shd w:val="pct10" w:color="000000" w:fill="FFFFFF"/>
          </w:tcPr>
          <w:p w14:paraId="4B25DBFA" w14:textId="5701DCDF" w:rsidR="00C438B4" w:rsidRPr="00486235" w:rsidRDefault="00D775A3" w:rsidP="00CD7ED2">
            <w:pPr>
              <w:jc w:val="center"/>
              <w:rPr>
                <w:b/>
                <w:szCs w:val="22"/>
              </w:rPr>
            </w:pPr>
            <w:r>
              <w:rPr>
                <w:b/>
                <w:szCs w:val="22"/>
              </w:rPr>
              <w:lastRenderedPageBreak/>
              <w:t xml:space="preserve"> </w:t>
            </w:r>
          </w:p>
          <w:p w14:paraId="1AC61A10" w14:textId="0D81F1E4" w:rsidR="003B7400" w:rsidRPr="008933B3" w:rsidRDefault="003B7400" w:rsidP="0081612D">
            <w:pPr>
              <w:jc w:val="center"/>
              <w:rPr>
                <w:szCs w:val="22"/>
              </w:rPr>
            </w:pPr>
          </w:p>
        </w:tc>
      </w:tr>
    </w:tbl>
    <w:p w14:paraId="41771A9A" w14:textId="391C8FBE" w:rsidR="00761414" w:rsidRDefault="00761414" w:rsidP="00DF09FF">
      <w:pPr>
        <w:tabs>
          <w:tab w:val="left" w:pos="2890"/>
        </w:tabs>
        <w:rPr>
          <w:sz w:val="24"/>
          <w:szCs w:val="24"/>
        </w:rPr>
      </w:pPr>
    </w:p>
    <w:sectPr w:rsidR="00761414" w:rsidSect="00F7312F">
      <w:headerReference w:type="even" r:id="rId11"/>
      <w:headerReference w:type="default" r:id="rId12"/>
      <w:footerReference w:type="even" r:id="rId13"/>
      <w:footerReference w:type="default" r:id="rId14"/>
      <w:headerReference w:type="first" r:id="rId15"/>
      <w:footerReference w:type="first" r:id="rId16"/>
      <w:pgSz w:w="12240" w:h="15840"/>
      <w:pgMar w:top="851" w:right="1797" w:bottom="1191" w:left="1797" w:header="709" w:footer="680" w:gutter="0"/>
      <w:pgNumType w:fmt="upperRoman" w:start="1"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B194" w14:textId="77777777" w:rsidR="00D800CF" w:rsidRDefault="00D800CF">
      <w:r>
        <w:separator/>
      </w:r>
    </w:p>
  </w:endnote>
  <w:endnote w:type="continuationSeparator" w:id="0">
    <w:p w14:paraId="3AEAB22E" w14:textId="77777777" w:rsidR="00D800CF" w:rsidRDefault="00D8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26B5" w14:textId="00F15FBD" w:rsidR="00873DB1" w:rsidRDefault="00873DB1">
    <w:pPr>
      <w:pStyle w:val="Footer"/>
    </w:pPr>
    <w:r w:rsidRPr="00C96E4F">
      <w:rPr>
        <w:snapToGrid w:val="0"/>
        <w:sz w:val="12"/>
        <w:szCs w:val="12"/>
      </w:rPr>
      <w:t>Minutes – 18</w:t>
    </w:r>
    <w:r>
      <w:rPr>
        <w:snapToGrid w:val="0"/>
        <w:sz w:val="12"/>
        <w:szCs w:val="12"/>
      </w:rPr>
      <w:t>6th</w:t>
    </w:r>
    <w:r w:rsidRPr="00C96E4F">
      <w:rPr>
        <w:snapToGrid w:val="0"/>
        <w:sz w:val="12"/>
        <w:szCs w:val="12"/>
      </w:rPr>
      <w:t xml:space="preserve"> Executive Board Meeting, </w:t>
    </w:r>
    <w:r>
      <w:rPr>
        <w:snapToGrid w:val="0"/>
        <w:sz w:val="12"/>
        <w:szCs w:val="12"/>
      </w:rPr>
      <w:t>2</w:t>
    </w:r>
    <w:r w:rsidRPr="00C96E4F">
      <w:rPr>
        <w:snapToGrid w:val="0"/>
        <w:sz w:val="12"/>
        <w:szCs w:val="12"/>
      </w:rPr>
      <w:t xml:space="preserve"> </w:t>
    </w:r>
    <w:r>
      <w:rPr>
        <w:snapToGrid w:val="0"/>
        <w:sz w:val="12"/>
        <w:szCs w:val="12"/>
      </w:rPr>
      <w:t>September</w:t>
    </w:r>
    <w:r w:rsidRPr="00C96E4F">
      <w:rPr>
        <w:snapToGrid w:val="0"/>
        <w:sz w:val="12"/>
        <w:szCs w:val="12"/>
      </w:rPr>
      <w:t xml:space="preserve"> 202</w:t>
    </w:r>
    <w:r>
      <w:rPr>
        <w:snapToGrid w:val="0"/>
        <w:sz w:val="12"/>
        <w:szCs w:val="12"/>
      </w:rPr>
      <w:t>1</w:t>
    </w:r>
    <w:r w:rsidRPr="00C96E4F">
      <w:rPr>
        <w:snapToGrid w:val="0"/>
        <w:sz w:val="12"/>
        <w:szCs w:val="12"/>
      </w:rPr>
      <w:t>, 1</w:t>
    </w:r>
    <w:r>
      <w:rPr>
        <w:snapToGrid w:val="0"/>
        <w:sz w:val="12"/>
        <w:szCs w:val="12"/>
      </w:rPr>
      <w:t>4</w:t>
    </w:r>
    <w:r w:rsidRPr="00C96E4F">
      <w:rPr>
        <w:snapToGrid w:val="0"/>
        <w:sz w:val="12"/>
        <w:szCs w:val="12"/>
      </w:rPr>
      <w:t>.</w:t>
    </w:r>
    <w:r>
      <w:rPr>
        <w:snapToGrid w:val="0"/>
        <w:sz w:val="12"/>
        <w:szCs w:val="12"/>
      </w:rPr>
      <w:t>3</w:t>
    </w:r>
    <w:r w:rsidRPr="00C96E4F">
      <w:rPr>
        <w:snapToGrid w:val="0"/>
        <w:sz w:val="12"/>
        <w:szCs w:val="12"/>
      </w:rPr>
      <w:t>0 –16.30 hrs., Teleconference</w:t>
    </w:r>
    <w:r>
      <w:rPr>
        <w:snapToGrid w:val="0"/>
        <w:sz w:val="12"/>
        <w:szCs w:val="12"/>
        <w:lang w:val="en-US"/>
      </w:rPr>
      <w:t xml:space="preserve">                                                                                                                          </w:t>
    </w:r>
    <w:r w:rsidR="00F7312F">
      <w:rPr>
        <w:snapToGrid w:val="0"/>
        <w:sz w:val="12"/>
        <w:szCs w:val="12"/>
        <w:lang w:val="en-US"/>
      </w:rPr>
      <w:t>II</w:t>
    </w:r>
    <w:r>
      <w:rPr>
        <w:snapToGrid w:val="0"/>
        <w:sz w:val="12"/>
        <w:szCs w:val="12"/>
        <w:lang w:val="en-US"/>
      </w:rPr>
      <w:t>-VI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82028"/>
      <w:docPartObj>
        <w:docPartGallery w:val="Page Numbers (Bottom of Page)"/>
        <w:docPartUnique/>
      </w:docPartObj>
    </w:sdtPr>
    <w:sdtEndPr>
      <w:rPr>
        <w:noProof/>
        <w:sz w:val="12"/>
        <w:szCs w:val="12"/>
      </w:rPr>
    </w:sdtEndPr>
    <w:sdtContent>
      <w:p w14:paraId="0D56C454" w14:textId="7BA3B5B5" w:rsidR="00F7312F" w:rsidRPr="00F7312F" w:rsidRDefault="009F02E9" w:rsidP="00F7312F">
        <w:pPr>
          <w:pStyle w:val="Footer"/>
          <w:rPr>
            <w:sz w:val="12"/>
            <w:szCs w:val="12"/>
          </w:rPr>
        </w:pPr>
        <w:r>
          <w:rPr>
            <w:sz w:val="12"/>
            <w:szCs w:val="12"/>
          </w:rPr>
          <w:t>Draft Report</w:t>
        </w:r>
        <w:r w:rsidR="00F7312F" w:rsidRPr="00F7312F">
          <w:rPr>
            <w:sz w:val="12"/>
            <w:szCs w:val="12"/>
          </w:rPr>
          <w:t xml:space="preserve"> – </w:t>
        </w:r>
        <w:r>
          <w:rPr>
            <w:sz w:val="12"/>
            <w:szCs w:val="12"/>
          </w:rPr>
          <w:t>Confer</w:t>
        </w:r>
        <w:r w:rsidR="005E0346">
          <w:rPr>
            <w:sz w:val="12"/>
            <w:szCs w:val="12"/>
          </w:rPr>
          <w:t>ence on the future of Europe Observatory</w:t>
        </w:r>
        <w:r w:rsidR="00F7312F" w:rsidRPr="00F7312F">
          <w:rPr>
            <w:sz w:val="12"/>
            <w:szCs w:val="12"/>
          </w:rPr>
          <w:t xml:space="preserve">, </w:t>
        </w:r>
        <w:r w:rsidR="005E0346">
          <w:rPr>
            <w:sz w:val="12"/>
            <w:szCs w:val="12"/>
          </w:rPr>
          <w:t>16 December</w:t>
        </w:r>
        <w:r w:rsidR="00F7312F" w:rsidRPr="00F7312F">
          <w:rPr>
            <w:sz w:val="12"/>
            <w:szCs w:val="12"/>
          </w:rPr>
          <w:t xml:space="preserve"> 202</w:t>
        </w:r>
        <w:r w:rsidR="00F7312F">
          <w:rPr>
            <w:sz w:val="12"/>
            <w:szCs w:val="12"/>
          </w:rPr>
          <w:t>1</w:t>
        </w:r>
        <w:r w:rsidR="00F7312F" w:rsidRPr="00F7312F">
          <w:rPr>
            <w:sz w:val="12"/>
            <w:szCs w:val="12"/>
          </w:rPr>
          <w:t>, 1</w:t>
        </w:r>
        <w:r w:rsidR="0030363F">
          <w:rPr>
            <w:sz w:val="12"/>
            <w:szCs w:val="12"/>
          </w:rPr>
          <w:t>0</w:t>
        </w:r>
        <w:r w:rsidR="00F7312F" w:rsidRPr="00F7312F">
          <w:rPr>
            <w:sz w:val="12"/>
            <w:szCs w:val="12"/>
          </w:rPr>
          <w:t>.</w:t>
        </w:r>
        <w:r w:rsidR="005E0346">
          <w:rPr>
            <w:sz w:val="12"/>
            <w:szCs w:val="12"/>
          </w:rPr>
          <w:t>3</w:t>
        </w:r>
        <w:r w:rsidR="00F7312F" w:rsidRPr="00F7312F">
          <w:rPr>
            <w:sz w:val="12"/>
            <w:szCs w:val="12"/>
          </w:rPr>
          <w:t>0 –1</w:t>
        </w:r>
        <w:r w:rsidR="0030363F">
          <w:rPr>
            <w:sz w:val="12"/>
            <w:szCs w:val="12"/>
          </w:rPr>
          <w:t>1</w:t>
        </w:r>
        <w:r w:rsidR="00F7312F" w:rsidRPr="00F7312F">
          <w:rPr>
            <w:sz w:val="12"/>
            <w:szCs w:val="12"/>
          </w:rPr>
          <w:t>.</w:t>
        </w:r>
        <w:r w:rsidR="0030363F">
          <w:rPr>
            <w:sz w:val="12"/>
            <w:szCs w:val="12"/>
          </w:rPr>
          <w:t>3</w:t>
        </w:r>
        <w:r w:rsidR="00F7312F" w:rsidRPr="00F7312F">
          <w:rPr>
            <w:sz w:val="12"/>
            <w:szCs w:val="12"/>
          </w:rPr>
          <w:t>0 hrs., Teleconference</w:t>
        </w:r>
        <w:r w:rsidR="00F7312F">
          <w:rPr>
            <w:sz w:val="12"/>
            <w:szCs w:val="12"/>
          </w:rPr>
          <w:t xml:space="preserve">                                                                                        </w:t>
        </w:r>
        <w:r w:rsidR="00F7312F" w:rsidRPr="00F7312F">
          <w:rPr>
            <w:sz w:val="12"/>
            <w:szCs w:val="12"/>
          </w:rPr>
          <w:fldChar w:fldCharType="begin"/>
        </w:r>
        <w:r w:rsidR="00F7312F" w:rsidRPr="00F7312F">
          <w:rPr>
            <w:sz w:val="12"/>
            <w:szCs w:val="12"/>
          </w:rPr>
          <w:instrText xml:space="preserve"> PAGE   \* MERGEFORMAT </w:instrText>
        </w:r>
        <w:r w:rsidR="00F7312F" w:rsidRPr="00F7312F">
          <w:rPr>
            <w:sz w:val="12"/>
            <w:szCs w:val="12"/>
          </w:rPr>
          <w:fldChar w:fldCharType="separate"/>
        </w:r>
        <w:r w:rsidR="00F7312F" w:rsidRPr="00F7312F">
          <w:rPr>
            <w:noProof/>
            <w:sz w:val="12"/>
            <w:szCs w:val="12"/>
          </w:rPr>
          <w:t>2</w:t>
        </w:r>
        <w:r w:rsidR="00F7312F" w:rsidRPr="00F7312F">
          <w:rPr>
            <w:noProof/>
            <w:sz w:val="12"/>
            <w:szCs w:val="12"/>
          </w:rPr>
          <w:fldChar w:fldCharType="end"/>
        </w:r>
        <w:r w:rsidR="00061024">
          <w:rPr>
            <w:noProof/>
            <w:sz w:val="12"/>
            <w:szCs w:val="12"/>
          </w:rPr>
          <w:t>-III</w:t>
        </w:r>
      </w:p>
    </w:sdtContent>
  </w:sdt>
  <w:p w14:paraId="2FD655AA" w14:textId="1345240D" w:rsidR="00E81561" w:rsidRPr="00CC3B6B" w:rsidRDefault="00E81561">
    <w:pP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13C5" w14:textId="77777777" w:rsidR="009F02E9" w:rsidRDefault="009F0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35E1" w14:textId="77777777" w:rsidR="00D800CF" w:rsidRDefault="00D800CF">
      <w:r>
        <w:separator/>
      </w:r>
    </w:p>
  </w:footnote>
  <w:footnote w:type="continuationSeparator" w:id="0">
    <w:p w14:paraId="76E18AD0" w14:textId="77777777" w:rsidR="00D800CF" w:rsidRDefault="00D80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EED5" w14:textId="77777777" w:rsidR="009F02E9" w:rsidRDefault="009F0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D356" w14:textId="77777777" w:rsidR="00E81561" w:rsidRDefault="00D800CF">
    <w:pPr>
      <w:pStyle w:val="Header"/>
      <w:rPr>
        <w:sz w:val="12"/>
      </w:rPr>
    </w:pPr>
    <w:r>
      <w:rPr>
        <w:noProof/>
        <w:lang w:val="fr-BE" w:eastAsia="fr-BE"/>
      </w:rPr>
      <w:object w:dxaOrig="1440" w:dyaOrig="1440" w14:anchorId="2FCC7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5.2pt;margin-top:.75pt;width:85.35pt;height:42.5pt;z-index:251657728;mso-wrap-edited:f">
          <v:imagedata r:id="rId1" o:title=""/>
        </v:shape>
        <o:OLEObject Type="Embed" ProgID="MS_ClipArt_Gallery.2" ShapeID="_x0000_s1025" DrawAspect="Content" ObjectID="_1701501093" r:id="rId2"/>
      </w:object>
    </w:r>
    <w:r w:rsidR="00E81561">
      <w:rPr>
        <w:sz w:val="12"/>
      </w:rPr>
      <w:t>8</w:t>
    </w:r>
  </w:p>
  <w:tbl>
    <w:tblPr>
      <w:tblW w:w="9918" w:type="dxa"/>
      <w:tblLayout w:type="fixed"/>
      <w:tblLook w:val="0000" w:firstRow="0" w:lastRow="0" w:firstColumn="0" w:lastColumn="0" w:noHBand="0" w:noVBand="0"/>
    </w:tblPr>
    <w:tblGrid>
      <w:gridCol w:w="1368"/>
      <w:gridCol w:w="7563"/>
      <w:gridCol w:w="987"/>
    </w:tblGrid>
    <w:tr w:rsidR="00E81561" w:rsidRPr="00513612" w14:paraId="21CB1665" w14:textId="77777777" w:rsidTr="00D33546">
      <w:trPr>
        <w:cantSplit/>
      </w:trPr>
      <w:tc>
        <w:tcPr>
          <w:tcW w:w="1368" w:type="dxa"/>
        </w:tcPr>
        <w:p w14:paraId="77CD5A1D" w14:textId="77777777" w:rsidR="00E81561" w:rsidRDefault="00E81561">
          <w:pPr>
            <w:pStyle w:val="Header"/>
            <w:spacing w:before="240" w:line="360" w:lineRule="auto"/>
            <w:jc w:val="center"/>
          </w:pPr>
        </w:p>
      </w:tc>
      <w:tc>
        <w:tcPr>
          <w:tcW w:w="7563" w:type="dxa"/>
        </w:tcPr>
        <w:p w14:paraId="1C06FC81" w14:textId="19433F68" w:rsidR="00E81561" w:rsidRDefault="00E81561" w:rsidP="00B64C4B">
          <w:pPr>
            <w:pStyle w:val="Header"/>
            <w:tabs>
              <w:tab w:val="left" w:pos="1545"/>
            </w:tabs>
            <w:rPr>
              <w:b/>
            </w:rPr>
          </w:pPr>
          <w:r>
            <w:rPr>
              <w:b/>
            </w:rPr>
            <w:tab/>
          </w:r>
        </w:p>
        <w:p w14:paraId="53119EFA" w14:textId="011095E7" w:rsidR="00E81561" w:rsidRDefault="00E81561">
          <w:pPr>
            <w:pStyle w:val="Header"/>
            <w:spacing w:line="320" w:lineRule="atLeast"/>
            <w:jc w:val="center"/>
            <w:rPr>
              <w:b/>
            </w:rPr>
          </w:pPr>
          <w:r>
            <w:rPr>
              <w:b/>
            </w:rPr>
            <w:t xml:space="preserve">MINUTES </w:t>
          </w:r>
          <w:r w:rsidR="00393C9A">
            <w:rPr>
              <w:b/>
            </w:rPr>
            <w:t>of the</w:t>
          </w:r>
          <w:r w:rsidRPr="008A4A96">
            <w:rPr>
              <w:b/>
            </w:rPr>
            <w:t xml:space="preserve"> </w:t>
          </w:r>
          <w:r w:rsidR="00393C9A">
            <w:rPr>
              <w:b/>
            </w:rPr>
            <w:t>Conference</w:t>
          </w:r>
          <w:r w:rsidR="00BF6581">
            <w:rPr>
              <w:b/>
            </w:rPr>
            <w:t xml:space="preserve"> on the </w:t>
          </w:r>
          <w:r w:rsidR="00A06EB9">
            <w:rPr>
              <w:b/>
            </w:rPr>
            <w:t>‘</w:t>
          </w:r>
          <w:r w:rsidR="00BF6581">
            <w:rPr>
              <w:b/>
            </w:rPr>
            <w:t>Future of Europe</w:t>
          </w:r>
          <w:r w:rsidR="00A06EB9">
            <w:rPr>
              <w:b/>
            </w:rPr>
            <w:t>’</w:t>
          </w:r>
          <w:r w:rsidR="00BF6581">
            <w:rPr>
              <w:b/>
            </w:rPr>
            <w:t xml:space="preserve"> Observatory</w:t>
          </w:r>
        </w:p>
        <w:p w14:paraId="660CCCE9" w14:textId="37425E25" w:rsidR="00E81561" w:rsidRDefault="00BF6581" w:rsidP="00204CC7">
          <w:pPr>
            <w:pStyle w:val="Header"/>
            <w:spacing w:line="320" w:lineRule="atLeast"/>
            <w:jc w:val="center"/>
            <w:rPr>
              <w:b/>
            </w:rPr>
          </w:pPr>
          <w:r>
            <w:rPr>
              <w:b/>
            </w:rPr>
            <w:t>“The European</w:t>
          </w:r>
          <w:r w:rsidR="00B061CC">
            <w:rPr>
              <w:b/>
            </w:rPr>
            <w:t xml:space="preserve"> Citizen’s Panels and the Future of Democracy</w:t>
          </w:r>
          <w:r w:rsidR="00D33546">
            <w:rPr>
              <w:b/>
            </w:rPr>
            <w:t xml:space="preserve"> in the EU</w:t>
          </w:r>
          <w:r w:rsidR="00B061CC">
            <w:rPr>
              <w:b/>
            </w:rPr>
            <w:t>”</w:t>
          </w:r>
        </w:p>
        <w:p w14:paraId="141DFCA9" w14:textId="14CA2CD3" w:rsidR="00E81561" w:rsidRPr="00331ABE" w:rsidRDefault="000E3C72" w:rsidP="00026D78">
          <w:pPr>
            <w:pStyle w:val="Header"/>
            <w:spacing w:line="320" w:lineRule="atLeast"/>
            <w:jc w:val="center"/>
            <w:rPr>
              <w:b/>
              <w:sz w:val="18"/>
              <w:szCs w:val="18"/>
            </w:rPr>
          </w:pPr>
          <w:r>
            <w:rPr>
              <w:b/>
              <w:sz w:val="18"/>
              <w:szCs w:val="18"/>
            </w:rPr>
            <w:t>16 December</w:t>
          </w:r>
          <w:r w:rsidR="00E81561">
            <w:rPr>
              <w:b/>
              <w:sz w:val="18"/>
              <w:szCs w:val="18"/>
            </w:rPr>
            <w:t xml:space="preserve"> 202</w:t>
          </w:r>
          <w:r w:rsidR="007F5A45">
            <w:rPr>
              <w:b/>
              <w:sz w:val="18"/>
              <w:szCs w:val="18"/>
            </w:rPr>
            <w:t>1</w:t>
          </w:r>
          <w:r w:rsidR="00E81561">
            <w:rPr>
              <w:b/>
              <w:sz w:val="18"/>
              <w:szCs w:val="18"/>
            </w:rPr>
            <w:t>, 1</w:t>
          </w:r>
          <w:r w:rsidR="00701125">
            <w:rPr>
              <w:b/>
              <w:sz w:val="18"/>
              <w:szCs w:val="18"/>
            </w:rPr>
            <w:t>0</w:t>
          </w:r>
          <w:r w:rsidR="00E81561">
            <w:rPr>
              <w:b/>
              <w:sz w:val="18"/>
              <w:szCs w:val="18"/>
            </w:rPr>
            <w:t>:</w:t>
          </w:r>
          <w:r>
            <w:rPr>
              <w:b/>
              <w:sz w:val="18"/>
              <w:szCs w:val="18"/>
            </w:rPr>
            <w:t>3</w:t>
          </w:r>
          <w:r w:rsidR="00E81561">
            <w:rPr>
              <w:b/>
              <w:sz w:val="18"/>
              <w:szCs w:val="18"/>
            </w:rPr>
            <w:t>0-1</w:t>
          </w:r>
          <w:r w:rsidR="0030363F">
            <w:rPr>
              <w:b/>
              <w:sz w:val="18"/>
              <w:szCs w:val="18"/>
            </w:rPr>
            <w:t>1</w:t>
          </w:r>
          <w:r w:rsidR="00E81561">
            <w:rPr>
              <w:b/>
              <w:sz w:val="18"/>
              <w:szCs w:val="18"/>
            </w:rPr>
            <w:t>:</w:t>
          </w:r>
          <w:r w:rsidR="0030363F">
            <w:rPr>
              <w:b/>
              <w:sz w:val="18"/>
              <w:szCs w:val="18"/>
            </w:rPr>
            <w:t>3</w:t>
          </w:r>
          <w:r w:rsidR="00E81561">
            <w:rPr>
              <w:b/>
              <w:sz w:val="18"/>
              <w:szCs w:val="18"/>
            </w:rPr>
            <w:t>0 hrs</w:t>
          </w:r>
          <w:r w:rsidR="004E11B1">
            <w:rPr>
              <w:b/>
              <w:sz w:val="18"/>
              <w:szCs w:val="18"/>
            </w:rPr>
            <w:t xml:space="preserve"> CET</w:t>
          </w:r>
        </w:p>
        <w:p w14:paraId="5D729617" w14:textId="60CB69CC" w:rsidR="00E81561" w:rsidRPr="00A60F11" w:rsidRDefault="000E3C72" w:rsidP="00046F16">
          <w:pPr>
            <w:pStyle w:val="Header"/>
            <w:spacing w:line="320" w:lineRule="atLeast"/>
            <w:jc w:val="center"/>
            <w:rPr>
              <w:b/>
              <w:lang w:val="en-US"/>
            </w:rPr>
          </w:pPr>
          <w:r>
            <w:rPr>
              <w:b/>
              <w:lang w:val="en-US"/>
            </w:rPr>
            <w:t xml:space="preserve">Zoom </w:t>
          </w:r>
          <w:r w:rsidR="00E81561">
            <w:rPr>
              <w:b/>
              <w:lang w:val="en-US"/>
            </w:rPr>
            <w:t>Teleconference</w:t>
          </w:r>
        </w:p>
      </w:tc>
      <w:tc>
        <w:tcPr>
          <w:tcW w:w="987" w:type="dxa"/>
        </w:tcPr>
        <w:p w14:paraId="0FF4E120" w14:textId="77777777" w:rsidR="00E81561" w:rsidRPr="00A60F11" w:rsidRDefault="00E81561">
          <w:pPr>
            <w:pStyle w:val="Header"/>
            <w:rPr>
              <w:lang w:val="en-US"/>
            </w:rPr>
          </w:pPr>
        </w:p>
        <w:p w14:paraId="406D4A43" w14:textId="710A9551" w:rsidR="00E81561" w:rsidRPr="0088419B" w:rsidRDefault="000E3C72">
          <w:pPr>
            <w:pStyle w:val="Header"/>
            <w:jc w:val="center"/>
            <w:rPr>
              <w:b/>
              <w:sz w:val="28"/>
              <w:szCs w:val="28"/>
              <w:u w:val="single"/>
              <w:lang w:val="en-US"/>
            </w:rPr>
          </w:pPr>
          <w:r>
            <w:rPr>
              <w:b/>
              <w:sz w:val="28"/>
              <w:szCs w:val="28"/>
              <w:u w:val="single"/>
              <w:lang w:val="en-US"/>
            </w:rPr>
            <w:t xml:space="preserve"> </w:t>
          </w:r>
        </w:p>
        <w:p w14:paraId="545A1C9F" w14:textId="5FFCFC00" w:rsidR="00E81561" w:rsidRPr="00513612" w:rsidRDefault="00E81561">
          <w:pPr>
            <w:pStyle w:val="Header"/>
            <w:rPr>
              <w:color w:val="FF0000"/>
              <w:lang w:val="en-US"/>
            </w:rPr>
          </w:pPr>
        </w:p>
        <w:p w14:paraId="2008EE6F" w14:textId="77777777" w:rsidR="00E81561" w:rsidRPr="00513612" w:rsidRDefault="00E81561">
          <w:pPr>
            <w:pStyle w:val="Header"/>
            <w:rPr>
              <w:lang w:val="en-US"/>
            </w:rPr>
          </w:pPr>
        </w:p>
        <w:p w14:paraId="11AFD6AB" w14:textId="77777777" w:rsidR="00E81561" w:rsidRPr="00513612" w:rsidRDefault="00E81561">
          <w:pPr>
            <w:pStyle w:val="Header"/>
            <w:rPr>
              <w:lang w:val="en-US"/>
            </w:rPr>
          </w:pPr>
        </w:p>
      </w:tc>
    </w:tr>
  </w:tbl>
  <w:p w14:paraId="0726E3FB" w14:textId="77777777" w:rsidR="00E81561" w:rsidRPr="00513612" w:rsidRDefault="00E81561" w:rsidP="00D43E16">
    <w:pPr>
      <w:pStyle w:val="Header"/>
      <w:tabs>
        <w:tab w:val="clear" w:pos="4153"/>
        <w:tab w:val="clear" w:pos="8306"/>
        <w:tab w:val="left" w:pos="5490"/>
      </w:tabs>
      <w:rPr>
        <w:sz w:val="16"/>
        <w:szCs w:val="16"/>
        <w:lang w:val="en-US"/>
      </w:rPr>
    </w:pPr>
    <w:r w:rsidRPr="00513612">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BDD9" w14:textId="77777777" w:rsidR="009F02E9" w:rsidRDefault="009F0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A85E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C77AF"/>
    <w:multiLevelType w:val="hybridMultilevel"/>
    <w:tmpl w:val="5F90A94C"/>
    <w:lvl w:ilvl="0" w:tplc="491E7344">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FA"/>
    <w:multiLevelType w:val="hybridMultilevel"/>
    <w:tmpl w:val="173E12E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A464FFD"/>
    <w:multiLevelType w:val="hybridMultilevel"/>
    <w:tmpl w:val="DA6E3B4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E0621CE"/>
    <w:multiLevelType w:val="hybridMultilevel"/>
    <w:tmpl w:val="C79A1728"/>
    <w:lvl w:ilvl="0" w:tplc="5D68FA88">
      <w:start w:val="9"/>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0955BF7"/>
    <w:multiLevelType w:val="hybridMultilevel"/>
    <w:tmpl w:val="C604129A"/>
    <w:lvl w:ilvl="0" w:tplc="20000001">
      <w:start w:val="1"/>
      <w:numFmt w:val="bullet"/>
      <w:lvlText w:val=""/>
      <w:lvlJc w:val="left"/>
      <w:pPr>
        <w:ind w:left="827" w:hanging="360"/>
      </w:pPr>
      <w:rPr>
        <w:rFonts w:ascii="Symbol" w:hAnsi="Symbol" w:hint="default"/>
      </w:rPr>
    </w:lvl>
    <w:lvl w:ilvl="1" w:tplc="20000003" w:tentative="1">
      <w:start w:val="1"/>
      <w:numFmt w:val="bullet"/>
      <w:lvlText w:val="o"/>
      <w:lvlJc w:val="left"/>
      <w:pPr>
        <w:ind w:left="1547" w:hanging="360"/>
      </w:pPr>
      <w:rPr>
        <w:rFonts w:ascii="Courier New" w:hAnsi="Courier New" w:cs="Courier New" w:hint="default"/>
      </w:rPr>
    </w:lvl>
    <w:lvl w:ilvl="2" w:tplc="20000005" w:tentative="1">
      <w:start w:val="1"/>
      <w:numFmt w:val="bullet"/>
      <w:lvlText w:val=""/>
      <w:lvlJc w:val="left"/>
      <w:pPr>
        <w:ind w:left="2267" w:hanging="360"/>
      </w:pPr>
      <w:rPr>
        <w:rFonts w:ascii="Wingdings" w:hAnsi="Wingdings" w:hint="default"/>
      </w:rPr>
    </w:lvl>
    <w:lvl w:ilvl="3" w:tplc="20000001" w:tentative="1">
      <w:start w:val="1"/>
      <w:numFmt w:val="bullet"/>
      <w:lvlText w:val=""/>
      <w:lvlJc w:val="left"/>
      <w:pPr>
        <w:ind w:left="2987" w:hanging="360"/>
      </w:pPr>
      <w:rPr>
        <w:rFonts w:ascii="Symbol" w:hAnsi="Symbol" w:hint="default"/>
      </w:rPr>
    </w:lvl>
    <w:lvl w:ilvl="4" w:tplc="20000003" w:tentative="1">
      <w:start w:val="1"/>
      <w:numFmt w:val="bullet"/>
      <w:lvlText w:val="o"/>
      <w:lvlJc w:val="left"/>
      <w:pPr>
        <w:ind w:left="3707" w:hanging="360"/>
      </w:pPr>
      <w:rPr>
        <w:rFonts w:ascii="Courier New" w:hAnsi="Courier New" w:cs="Courier New" w:hint="default"/>
      </w:rPr>
    </w:lvl>
    <w:lvl w:ilvl="5" w:tplc="20000005" w:tentative="1">
      <w:start w:val="1"/>
      <w:numFmt w:val="bullet"/>
      <w:lvlText w:val=""/>
      <w:lvlJc w:val="left"/>
      <w:pPr>
        <w:ind w:left="4427" w:hanging="360"/>
      </w:pPr>
      <w:rPr>
        <w:rFonts w:ascii="Wingdings" w:hAnsi="Wingdings" w:hint="default"/>
      </w:rPr>
    </w:lvl>
    <w:lvl w:ilvl="6" w:tplc="20000001" w:tentative="1">
      <w:start w:val="1"/>
      <w:numFmt w:val="bullet"/>
      <w:lvlText w:val=""/>
      <w:lvlJc w:val="left"/>
      <w:pPr>
        <w:ind w:left="5147" w:hanging="360"/>
      </w:pPr>
      <w:rPr>
        <w:rFonts w:ascii="Symbol" w:hAnsi="Symbol" w:hint="default"/>
      </w:rPr>
    </w:lvl>
    <w:lvl w:ilvl="7" w:tplc="20000003" w:tentative="1">
      <w:start w:val="1"/>
      <w:numFmt w:val="bullet"/>
      <w:lvlText w:val="o"/>
      <w:lvlJc w:val="left"/>
      <w:pPr>
        <w:ind w:left="5867" w:hanging="360"/>
      </w:pPr>
      <w:rPr>
        <w:rFonts w:ascii="Courier New" w:hAnsi="Courier New" w:cs="Courier New" w:hint="default"/>
      </w:rPr>
    </w:lvl>
    <w:lvl w:ilvl="8" w:tplc="20000005" w:tentative="1">
      <w:start w:val="1"/>
      <w:numFmt w:val="bullet"/>
      <w:lvlText w:val=""/>
      <w:lvlJc w:val="left"/>
      <w:pPr>
        <w:ind w:left="6587" w:hanging="360"/>
      </w:pPr>
      <w:rPr>
        <w:rFonts w:ascii="Wingdings" w:hAnsi="Wingdings" w:hint="default"/>
      </w:rPr>
    </w:lvl>
  </w:abstractNum>
  <w:abstractNum w:abstractNumId="6" w15:restartNumberingAfterBreak="0">
    <w:nsid w:val="15922521"/>
    <w:multiLevelType w:val="hybridMultilevel"/>
    <w:tmpl w:val="4FE8F0C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238D3"/>
    <w:multiLevelType w:val="hybridMultilevel"/>
    <w:tmpl w:val="509006FA"/>
    <w:lvl w:ilvl="0" w:tplc="EF74E3D0">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30565"/>
    <w:multiLevelType w:val="hybridMultilevel"/>
    <w:tmpl w:val="4820549C"/>
    <w:lvl w:ilvl="0" w:tplc="EF74E3D0">
      <w:start w:val="2"/>
      <w:numFmt w:val="bullet"/>
      <w:lvlText w:val="-"/>
      <w:lvlJc w:val="left"/>
      <w:pPr>
        <w:ind w:left="720" w:hanging="360"/>
      </w:pPr>
      <w:rPr>
        <w:rFonts w:ascii="Times New Roman" w:hAnsi="Times New Roman"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30D3"/>
    <w:multiLevelType w:val="hybridMultilevel"/>
    <w:tmpl w:val="11E04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8F197E"/>
    <w:multiLevelType w:val="multilevel"/>
    <w:tmpl w:val="45900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B1BA4"/>
    <w:multiLevelType w:val="multilevel"/>
    <w:tmpl w:val="196CA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656AA"/>
    <w:multiLevelType w:val="hybridMultilevel"/>
    <w:tmpl w:val="F4C832AC"/>
    <w:lvl w:ilvl="0" w:tplc="3CC0E67E">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93829"/>
    <w:multiLevelType w:val="hybridMultilevel"/>
    <w:tmpl w:val="877ACD5A"/>
    <w:lvl w:ilvl="0" w:tplc="E0B4F8C2">
      <w:start w:val="8"/>
      <w:numFmt w:val="bullet"/>
      <w:lvlText w:val="-"/>
      <w:lvlJc w:val="left"/>
      <w:pPr>
        <w:ind w:left="720" w:hanging="360"/>
      </w:pPr>
      <w:rPr>
        <w:rFonts w:ascii="Times New Roman" w:eastAsia="Times New Roman" w:hAnsi="Times New Roman"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633E6"/>
    <w:multiLevelType w:val="hybridMultilevel"/>
    <w:tmpl w:val="F2266512"/>
    <w:lvl w:ilvl="0" w:tplc="3CC0E67E">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3F2D51"/>
    <w:multiLevelType w:val="hybridMultilevel"/>
    <w:tmpl w:val="9260E0E4"/>
    <w:lvl w:ilvl="0" w:tplc="0813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90C46"/>
    <w:multiLevelType w:val="hybridMultilevel"/>
    <w:tmpl w:val="F668936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C8D5B6E"/>
    <w:multiLevelType w:val="hybridMultilevel"/>
    <w:tmpl w:val="BA9A526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2FC37A4E"/>
    <w:multiLevelType w:val="hybridMultilevel"/>
    <w:tmpl w:val="182CAF3A"/>
    <w:lvl w:ilvl="0" w:tplc="3D649E3E">
      <w:start w:val="7"/>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2FF5167B"/>
    <w:multiLevelType w:val="hybridMultilevel"/>
    <w:tmpl w:val="49E8AAD8"/>
    <w:lvl w:ilvl="0" w:tplc="9BA699A8">
      <w:start w:val="12"/>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2220AA3"/>
    <w:multiLevelType w:val="hybridMultilevel"/>
    <w:tmpl w:val="B2CCCF66"/>
    <w:lvl w:ilvl="0" w:tplc="C4AA638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766CB"/>
    <w:multiLevelType w:val="hybridMultilevel"/>
    <w:tmpl w:val="E26A7828"/>
    <w:lvl w:ilvl="0" w:tplc="DD4C5F7E">
      <w:start w:val="1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BC244D"/>
    <w:multiLevelType w:val="hybridMultilevel"/>
    <w:tmpl w:val="C20AA9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3CFF34D8"/>
    <w:multiLevelType w:val="hybridMultilevel"/>
    <w:tmpl w:val="ED8CDABC"/>
    <w:lvl w:ilvl="0" w:tplc="B37AD348">
      <w:start w:val="18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3DB63154"/>
    <w:multiLevelType w:val="hybridMultilevel"/>
    <w:tmpl w:val="17D809C0"/>
    <w:lvl w:ilvl="0" w:tplc="9DF2F7C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0EA00D4"/>
    <w:multiLevelType w:val="hybridMultilevel"/>
    <w:tmpl w:val="D3F4B27E"/>
    <w:lvl w:ilvl="0" w:tplc="E6EA2FDE">
      <w:start w:val="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21F6C"/>
    <w:multiLevelType w:val="hybridMultilevel"/>
    <w:tmpl w:val="43A44420"/>
    <w:lvl w:ilvl="0" w:tplc="EFE01460">
      <w:start w:val="1"/>
      <w:numFmt w:val="decimal"/>
      <w:lvlText w:val="%1."/>
      <w:lvlJc w:val="left"/>
      <w:pPr>
        <w:tabs>
          <w:tab w:val="num" w:pos="720"/>
        </w:tabs>
        <w:ind w:left="720" w:hanging="360"/>
      </w:pPr>
    </w:lvl>
    <w:lvl w:ilvl="1" w:tplc="0636BD54" w:tentative="1">
      <w:start w:val="1"/>
      <w:numFmt w:val="decimal"/>
      <w:lvlText w:val="%2."/>
      <w:lvlJc w:val="left"/>
      <w:pPr>
        <w:tabs>
          <w:tab w:val="num" w:pos="1440"/>
        </w:tabs>
        <w:ind w:left="1440" w:hanging="360"/>
      </w:pPr>
    </w:lvl>
    <w:lvl w:ilvl="2" w:tplc="DBEC71AE" w:tentative="1">
      <w:start w:val="1"/>
      <w:numFmt w:val="decimal"/>
      <w:lvlText w:val="%3."/>
      <w:lvlJc w:val="left"/>
      <w:pPr>
        <w:tabs>
          <w:tab w:val="num" w:pos="2160"/>
        </w:tabs>
        <w:ind w:left="2160" w:hanging="360"/>
      </w:pPr>
    </w:lvl>
    <w:lvl w:ilvl="3" w:tplc="9168EEF2" w:tentative="1">
      <w:start w:val="1"/>
      <w:numFmt w:val="decimal"/>
      <w:lvlText w:val="%4."/>
      <w:lvlJc w:val="left"/>
      <w:pPr>
        <w:tabs>
          <w:tab w:val="num" w:pos="2880"/>
        </w:tabs>
        <w:ind w:left="2880" w:hanging="360"/>
      </w:pPr>
    </w:lvl>
    <w:lvl w:ilvl="4" w:tplc="3EE8B7C2" w:tentative="1">
      <w:start w:val="1"/>
      <w:numFmt w:val="decimal"/>
      <w:lvlText w:val="%5."/>
      <w:lvlJc w:val="left"/>
      <w:pPr>
        <w:tabs>
          <w:tab w:val="num" w:pos="3600"/>
        </w:tabs>
        <w:ind w:left="3600" w:hanging="360"/>
      </w:pPr>
    </w:lvl>
    <w:lvl w:ilvl="5" w:tplc="37EE1FE4" w:tentative="1">
      <w:start w:val="1"/>
      <w:numFmt w:val="decimal"/>
      <w:lvlText w:val="%6."/>
      <w:lvlJc w:val="left"/>
      <w:pPr>
        <w:tabs>
          <w:tab w:val="num" w:pos="4320"/>
        </w:tabs>
        <w:ind w:left="4320" w:hanging="360"/>
      </w:pPr>
    </w:lvl>
    <w:lvl w:ilvl="6" w:tplc="B37648AC" w:tentative="1">
      <w:start w:val="1"/>
      <w:numFmt w:val="decimal"/>
      <w:lvlText w:val="%7."/>
      <w:lvlJc w:val="left"/>
      <w:pPr>
        <w:tabs>
          <w:tab w:val="num" w:pos="5040"/>
        </w:tabs>
        <w:ind w:left="5040" w:hanging="360"/>
      </w:pPr>
    </w:lvl>
    <w:lvl w:ilvl="7" w:tplc="4142E1D6" w:tentative="1">
      <w:start w:val="1"/>
      <w:numFmt w:val="decimal"/>
      <w:lvlText w:val="%8."/>
      <w:lvlJc w:val="left"/>
      <w:pPr>
        <w:tabs>
          <w:tab w:val="num" w:pos="5760"/>
        </w:tabs>
        <w:ind w:left="5760" w:hanging="360"/>
      </w:pPr>
    </w:lvl>
    <w:lvl w:ilvl="8" w:tplc="5B00A902" w:tentative="1">
      <w:start w:val="1"/>
      <w:numFmt w:val="decimal"/>
      <w:lvlText w:val="%9."/>
      <w:lvlJc w:val="left"/>
      <w:pPr>
        <w:tabs>
          <w:tab w:val="num" w:pos="6480"/>
        </w:tabs>
        <w:ind w:left="6480" w:hanging="360"/>
      </w:pPr>
    </w:lvl>
  </w:abstractNum>
  <w:abstractNum w:abstractNumId="27" w15:restartNumberingAfterBreak="0">
    <w:nsid w:val="4406565F"/>
    <w:multiLevelType w:val="hybridMultilevel"/>
    <w:tmpl w:val="800274AC"/>
    <w:lvl w:ilvl="0" w:tplc="442CAF32">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639CF"/>
    <w:multiLevelType w:val="hybridMultilevel"/>
    <w:tmpl w:val="E1EA4862"/>
    <w:lvl w:ilvl="0" w:tplc="0813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BF7B16"/>
    <w:multiLevelType w:val="hybridMultilevel"/>
    <w:tmpl w:val="78A4997E"/>
    <w:lvl w:ilvl="0" w:tplc="3CC0E67E">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61A22"/>
    <w:multiLevelType w:val="hybridMultilevel"/>
    <w:tmpl w:val="814CB0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4BA250A"/>
    <w:multiLevelType w:val="hybridMultilevel"/>
    <w:tmpl w:val="1CDEC5D6"/>
    <w:lvl w:ilvl="0" w:tplc="8646974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BF4337"/>
    <w:multiLevelType w:val="hybridMultilevel"/>
    <w:tmpl w:val="3D66D66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14992"/>
    <w:multiLevelType w:val="hybridMultilevel"/>
    <w:tmpl w:val="495A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D691F"/>
    <w:multiLevelType w:val="hybridMultilevel"/>
    <w:tmpl w:val="1DFA6594"/>
    <w:lvl w:ilvl="0" w:tplc="3CC0E67E">
      <w:start w:val="17"/>
      <w:numFmt w:val="bullet"/>
      <w:lvlText w:val="-"/>
      <w:lvlJc w:val="left"/>
      <w:pPr>
        <w:ind w:left="720" w:hanging="360"/>
      </w:pPr>
      <w:rPr>
        <w:rFonts w:ascii="Times New Roman" w:eastAsia="Times New Roman" w:hAnsi="Times New Roman"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A2BF3"/>
    <w:multiLevelType w:val="hybridMultilevel"/>
    <w:tmpl w:val="9FDEABD8"/>
    <w:lvl w:ilvl="0" w:tplc="8FB203F6">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6" w15:restartNumberingAfterBreak="0">
    <w:nsid w:val="6360313E"/>
    <w:multiLevelType w:val="hybridMultilevel"/>
    <w:tmpl w:val="A7CE3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60A5C99"/>
    <w:multiLevelType w:val="hybridMultilevel"/>
    <w:tmpl w:val="2D627E30"/>
    <w:lvl w:ilvl="0" w:tplc="C0946FF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AD375F"/>
    <w:multiLevelType w:val="hybridMultilevel"/>
    <w:tmpl w:val="EBF835E4"/>
    <w:lvl w:ilvl="0" w:tplc="EF74E3D0">
      <w:start w:val="2"/>
      <w:numFmt w:val="bullet"/>
      <w:lvlText w:val="-"/>
      <w:lvlJc w:val="left"/>
      <w:pPr>
        <w:ind w:left="720" w:hanging="360"/>
      </w:pPr>
      <w:rPr>
        <w:rFonts w:ascii="Times New Roman" w:hAnsi="Times New Roman"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D0070"/>
    <w:multiLevelType w:val="hybridMultilevel"/>
    <w:tmpl w:val="861A20F4"/>
    <w:lvl w:ilvl="0" w:tplc="08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F4779"/>
    <w:multiLevelType w:val="hybridMultilevel"/>
    <w:tmpl w:val="DDB02E64"/>
    <w:lvl w:ilvl="0" w:tplc="CD62E11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D0DA5"/>
    <w:multiLevelType w:val="hybridMultilevel"/>
    <w:tmpl w:val="2C2E3634"/>
    <w:lvl w:ilvl="0" w:tplc="EF74E3D0">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5778B"/>
    <w:multiLevelType w:val="hybridMultilevel"/>
    <w:tmpl w:val="58B80500"/>
    <w:lvl w:ilvl="0" w:tplc="8FB203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420762"/>
    <w:multiLevelType w:val="hybridMultilevel"/>
    <w:tmpl w:val="5CAEFD5A"/>
    <w:lvl w:ilvl="0" w:tplc="CB8EC2D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5A2118C"/>
    <w:multiLevelType w:val="multilevel"/>
    <w:tmpl w:val="6836533A"/>
    <w:lvl w:ilvl="0">
      <w:start w:val="1"/>
      <w:numFmt w:val="decimal"/>
      <w:lvlText w:val="%1."/>
      <w:lvlJc w:val="left"/>
      <w:pPr>
        <w:tabs>
          <w:tab w:val="num" w:pos="720"/>
        </w:tabs>
        <w:ind w:left="720" w:hanging="720"/>
      </w:pPr>
      <w:rPr>
        <w:rFonts w:hint="default"/>
        <w:b/>
        <w:i w:val="0"/>
        <w:sz w:val="22"/>
        <w:szCs w:val="22"/>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7AAD0729"/>
    <w:multiLevelType w:val="hybridMultilevel"/>
    <w:tmpl w:val="A7C243F8"/>
    <w:lvl w:ilvl="0" w:tplc="A4E0BDFA">
      <w:start w:val="8"/>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078BC"/>
    <w:multiLevelType w:val="hybridMultilevel"/>
    <w:tmpl w:val="E194A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27AA7"/>
    <w:multiLevelType w:val="hybridMultilevel"/>
    <w:tmpl w:val="C2B0581A"/>
    <w:lvl w:ilvl="0" w:tplc="442CAF32">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FA2E78"/>
    <w:multiLevelType w:val="hybridMultilevel"/>
    <w:tmpl w:val="E43C5E90"/>
    <w:lvl w:ilvl="0" w:tplc="3CC0E67E">
      <w:start w:val="17"/>
      <w:numFmt w:val="bullet"/>
      <w:lvlText w:val="-"/>
      <w:lvlJc w:val="left"/>
      <w:pPr>
        <w:ind w:left="720" w:hanging="360"/>
      </w:pPr>
      <w:rPr>
        <w:rFonts w:ascii="Times New Roman" w:eastAsia="Times New Roman" w:hAnsi="Times New Roman"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559B1"/>
    <w:multiLevelType w:val="hybridMultilevel"/>
    <w:tmpl w:val="5DAABD5A"/>
    <w:lvl w:ilvl="0" w:tplc="3CC0E67E">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5"/>
  </w:num>
  <w:num w:numId="4">
    <w:abstractNumId w:val="31"/>
  </w:num>
  <w:num w:numId="5">
    <w:abstractNumId w:val="7"/>
  </w:num>
  <w:num w:numId="6">
    <w:abstractNumId w:val="41"/>
  </w:num>
  <w:num w:numId="7">
    <w:abstractNumId w:val="13"/>
  </w:num>
  <w:num w:numId="8">
    <w:abstractNumId w:val="48"/>
  </w:num>
  <w:num w:numId="9">
    <w:abstractNumId w:val="34"/>
  </w:num>
  <w:num w:numId="10">
    <w:abstractNumId w:val="29"/>
  </w:num>
  <w:num w:numId="11">
    <w:abstractNumId w:val="12"/>
  </w:num>
  <w:num w:numId="12">
    <w:abstractNumId w:val="49"/>
  </w:num>
  <w:num w:numId="13">
    <w:abstractNumId w:val="39"/>
  </w:num>
  <w:num w:numId="14">
    <w:abstractNumId w:val="38"/>
  </w:num>
  <w:num w:numId="15">
    <w:abstractNumId w:val="37"/>
  </w:num>
  <w:num w:numId="16">
    <w:abstractNumId w:val="4"/>
  </w:num>
  <w:num w:numId="17">
    <w:abstractNumId w:val="6"/>
  </w:num>
  <w:num w:numId="18">
    <w:abstractNumId w:val="47"/>
  </w:num>
  <w:num w:numId="19">
    <w:abstractNumId w:val="27"/>
  </w:num>
  <w:num w:numId="20">
    <w:abstractNumId w:val="15"/>
  </w:num>
  <w:num w:numId="21">
    <w:abstractNumId w:val="2"/>
  </w:num>
  <w:num w:numId="22">
    <w:abstractNumId w:val="32"/>
  </w:num>
  <w:num w:numId="23">
    <w:abstractNumId w:val="22"/>
  </w:num>
  <w:num w:numId="24">
    <w:abstractNumId w:val="28"/>
  </w:num>
  <w:num w:numId="25">
    <w:abstractNumId w:val="30"/>
  </w:num>
  <w:num w:numId="26">
    <w:abstractNumId w:val="16"/>
  </w:num>
  <w:num w:numId="27">
    <w:abstractNumId w:val="3"/>
  </w:num>
  <w:num w:numId="28">
    <w:abstractNumId w:val="43"/>
  </w:num>
  <w:num w:numId="29">
    <w:abstractNumId w:val="8"/>
  </w:num>
  <w:num w:numId="30">
    <w:abstractNumId w:val="21"/>
  </w:num>
  <w:num w:numId="31">
    <w:abstractNumId w:val="33"/>
  </w:num>
  <w:num w:numId="32">
    <w:abstractNumId w:val="46"/>
  </w:num>
  <w:num w:numId="33">
    <w:abstractNumId w:val="40"/>
  </w:num>
  <w:num w:numId="34">
    <w:abstractNumId w:val="45"/>
  </w:num>
  <w:num w:numId="35">
    <w:abstractNumId w:val="20"/>
  </w:num>
  <w:num w:numId="36">
    <w:abstractNumId w:val="26"/>
  </w:num>
  <w:num w:numId="37">
    <w:abstractNumId w:val="1"/>
  </w:num>
  <w:num w:numId="38">
    <w:abstractNumId w:val="19"/>
  </w:num>
  <w:num w:numId="39">
    <w:abstractNumId w:val="9"/>
  </w:num>
  <w:num w:numId="40">
    <w:abstractNumId w:val="10"/>
  </w:num>
  <w:num w:numId="41">
    <w:abstractNumId w:val="44"/>
  </w:num>
  <w:num w:numId="42">
    <w:abstractNumId w:val="11"/>
  </w:num>
  <w:num w:numId="43">
    <w:abstractNumId w:val="18"/>
  </w:num>
  <w:num w:numId="44">
    <w:abstractNumId w:val="23"/>
  </w:num>
  <w:num w:numId="45">
    <w:abstractNumId w:val="24"/>
  </w:num>
  <w:num w:numId="46">
    <w:abstractNumId w:val="36"/>
  </w:num>
  <w:num w:numId="47">
    <w:abstractNumId w:val="42"/>
  </w:num>
  <w:num w:numId="48">
    <w:abstractNumId w:val="35"/>
  </w:num>
  <w:num w:numId="49">
    <w:abstractNumId w:val="17"/>
  </w:num>
  <w:num w:numId="5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74"/>
    <w:rsid w:val="0000010F"/>
    <w:rsid w:val="00000539"/>
    <w:rsid w:val="00001017"/>
    <w:rsid w:val="0000107D"/>
    <w:rsid w:val="000016CF"/>
    <w:rsid w:val="00001A6D"/>
    <w:rsid w:val="00001C29"/>
    <w:rsid w:val="00001F1D"/>
    <w:rsid w:val="000022D9"/>
    <w:rsid w:val="00002A8B"/>
    <w:rsid w:val="00003033"/>
    <w:rsid w:val="0000307C"/>
    <w:rsid w:val="00003790"/>
    <w:rsid w:val="0000395A"/>
    <w:rsid w:val="00003986"/>
    <w:rsid w:val="00003E04"/>
    <w:rsid w:val="00003E0D"/>
    <w:rsid w:val="00003E7C"/>
    <w:rsid w:val="000042F3"/>
    <w:rsid w:val="0000442D"/>
    <w:rsid w:val="00004A25"/>
    <w:rsid w:val="00004C4A"/>
    <w:rsid w:val="00004C50"/>
    <w:rsid w:val="00004FCA"/>
    <w:rsid w:val="00005AD9"/>
    <w:rsid w:val="00005BDB"/>
    <w:rsid w:val="000065A7"/>
    <w:rsid w:val="000066B1"/>
    <w:rsid w:val="000067C6"/>
    <w:rsid w:val="00007BBF"/>
    <w:rsid w:val="00010200"/>
    <w:rsid w:val="00010378"/>
    <w:rsid w:val="0001066B"/>
    <w:rsid w:val="0001069F"/>
    <w:rsid w:val="000106EC"/>
    <w:rsid w:val="00010BDE"/>
    <w:rsid w:val="00010D40"/>
    <w:rsid w:val="00011345"/>
    <w:rsid w:val="00011AD0"/>
    <w:rsid w:val="00011EE8"/>
    <w:rsid w:val="00012094"/>
    <w:rsid w:val="0001224D"/>
    <w:rsid w:val="00012EEF"/>
    <w:rsid w:val="00012F68"/>
    <w:rsid w:val="00013094"/>
    <w:rsid w:val="000131A1"/>
    <w:rsid w:val="00013929"/>
    <w:rsid w:val="00013C97"/>
    <w:rsid w:val="000143EB"/>
    <w:rsid w:val="00015661"/>
    <w:rsid w:val="000157F6"/>
    <w:rsid w:val="00015B3E"/>
    <w:rsid w:val="00015BA2"/>
    <w:rsid w:val="0001646B"/>
    <w:rsid w:val="000164A0"/>
    <w:rsid w:val="00016D5C"/>
    <w:rsid w:val="00020054"/>
    <w:rsid w:val="0002019B"/>
    <w:rsid w:val="00020956"/>
    <w:rsid w:val="00020A79"/>
    <w:rsid w:val="00020D23"/>
    <w:rsid w:val="00020D3C"/>
    <w:rsid w:val="00020D68"/>
    <w:rsid w:val="000210ED"/>
    <w:rsid w:val="00021BA3"/>
    <w:rsid w:val="00021BDF"/>
    <w:rsid w:val="00022537"/>
    <w:rsid w:val="000239AB"/>
    <w:rsid w:val="0002400F"/>
    <w:rsid w:val="000240EF"/>
    <w:rsid w:val="000246A3"/>
    <w:rsid w:val="00024CC8"/>
    <w:rsid w:val="000257C2"/>
    <w:rsid w:val="00025BD3"/>
    <w:rsid w:val="00026004"/>
    <w:rsid w:val="00026535"/>
    <w:rsid w:val="0002654C"/>
    <w:rsid w:val="00026D78"/>
    <w:rsid w:val="00026ECA"/>
    <w:rsid w:val="0002701C"/>
    <w:rsid w:val="00027B99"/>
    <w:rsid w:val="00027E5A"/>
    <w:rsid w:val="000309BC"/>
    <w:rsid w:val="00031271"/>
    <w:rsid w:val="00031505"/>
    <w:rsid w:val="000319BB"/>
    <w:rsid w:val="00031F13"/>
    <w:rsid w:val="00032402"/>
    <w:rsid w:val="00032403"/>
    <w:rsid w:val="000326B2"/>
    <w:rsid w:val="00032861"/>
    <w:rsid w:val="0003298B"/>
    <w:rsid w:val="00032A89"/>
    <w:rsid w:val="00034041"/>
    <w:rsid w:val="00034110"/>
    <w:rsid w:val="0003460A"/>
    <w:rsid w:val="000346CD"/>
    <w:rsid w:val="000347B0"/>
    <w:rsid w:val="00034990"/>
    <w:rsid w:val="00034FA8"/>
    <w:rsid w:val="00035083"/>
    <w:rsid w:val="00035633"/>
    <w:rsid w:val="000359A8"/>
    <w:rsid w:val="00035A5F"/>
    <w:rsid w:val="00035C1F"/>
    <w:rsid w:val="00035DE2"/>
    <w:rsid w:val="00035F2E"/>
    <w:rsid w:val="0003673A"/>
    <w:rsid w:val="000369DF"/>
    <w:rsid w:val="00036CC4"/>
    <w:rsid w:val="000371F3"/>
    <w:rsid w:val="000374E2"/>
    <w:rsid w:val="000377CA"/>
    <w:rsid w:val="00037A7B"/>
    <w:rsid w:val="0004009B"/>
    <w:rsid w:val="000403E0"/>
    <w:rsid w:val="00040523"/>
    <w:rsid w:val="0004075C"/>
    <w:rsid w:val="000408A9"/>
    <w:rsid w:val="00040AA4"/>
    <w:rsid w:val="000418A0"/>
    <w:rsid w:val="00041BF5"/>
    <w:rsid w:val="00041E69"/>
    <w:rsid w:val="00042393"/>
    <w:rsid w:val="000424BE"/>
    <w:rsid w:val="0004327E"/>
    <w:rsid w:val="000436F3"/>
    <w:rsid w:val="000438DD"/>
    <w:rsid w:val="00044257"/>
    <w:rsid w:val="000445D6"/>
    <w:rsid w:val="00044E15"/>
    <w:rsid w:val="00044E99"/>
    <w:rsid w:val="000451B4"/>
    <w:rsid w:val="00045A64"/>
    <w:rsid w:val="00045B59"/>
    <w:rsid w:val="00045BFC"/>
    <w:rsid w:val="00045CAF"/>
    <w:rsid w:val="0004687C"/>
    <w:rsid w:val="00046F16"/>
    <w:rsid w:val="00047C86"/>
    <w:rsid w:val="00050535"/>
    <w:rsid w:val="0005086B"/>
    <w:rsid w:val="00050972"/>
    <w:rsid w:val="00050A56"/>
    <w:rsid w:val="00050BBD"/>
    <w:rsid w:val="00050CF9"/>
    <w:rsid w:val="00050F9B"/>
    <w:rsid w:val="00050FBA"/>
    <w:rsid w:val="00051A78"/>
    <w:rsid w:val="00051C1B"/>
    <w:rsid w:val="000524A3"/>
    <w:rsid w:val="00052778"/>
    <w:rsid w:val="000527EC"/>
    <w:rsid w:val="000528A7"/>
    <w:rsid w:val="000528B2"/>
    <w:rsid w:val="0005299D"/>
    <w:rsid w:val="00052A66"/>
    <w:rsid w:val="00053116"/>
    <w:rsid w:val="00053196"/>
    <w:rsid w:val="000533DA"/>
    <w:rsid w:val="000538EC"/>
    <w:rsid w:val="000538F7"/>
    <w:rsid w:val="00053A7D"/>
    <w:rsid w:val="00054040"/>
    <w:rsid w:val="000544C2"/>
    <w:rsid w:val="000546E9"/>
    <w:rsid w:val="00054734"/>
    <w:rsid w:val="00054BCD"/>
    <w:rsid w:val="00054D77"/>
    <w:rsid w:val="00055190"/>
    <w:rsid w:val="00055260"/>
    <w:rsid w:val="00055700"/>
    <w:rsid w:val="00055B60"/>
    <w:rsid w:val="0005618F"/>
    <w:rsid w:val="0005656E"/>
    <w:rsid w:val="000567E8"/>
    <w:rsid w:val="00056F7C"/>
    <w:rsid w:val="00056FE4"/>
    <w:rsid w:val="0005728B"/>
    <w:rsid w:val="00057470"/>
    <w:rsid w:val="00057EF9"/>
    <w:rsid w:val="00057FEF"/>
    <w:rsid w:val="0006024A"/>
    <w:rsid w:val="000604C1"/>
    <w:rsid w:val="00060749"/>
    <w:rsid w:val="000607CE"/>
    <w:rsid w:val="00060A11"/>
    <w:rsid w:val="00060A3B"/>
    <w:rsid w:val="00060B7A"/>
    <w:rsid w:val="00060BBC"/>
    <w:rsid w:val="0006101E"/>
    <w:rsid w:val="00061024"/>
    <w:rsid w:val="0006198A"/>
    <w:rsid w:val="00061AB1"/>
    <w:rsid w:val="00061B17"/>
    <w:rsid w:val="00062C2D"/>
    <w:rsid w:val="00064964"/>
    <w:rsid w:val="00064C17"/>
    <w:rsid w:val="00064D2A"/>
    <w:rsid w:val="000655DA"/>
    <w:rsid w:val="0006599B"/>
    <w:rsid w:val="00065BC8"/>
    <w:rsid w:val="00066170"/>
    <w:rsid w:val="00066270"/>
    <w:rsid w:val="00067953"/>
    <w:rsid w:val="00067A38"/>
    <w:rsid w:val="00070435"/>
    <w:rsid w:val="00070B5F"/>
    <w:rsid w:val="00071322"/>
    <w:rsid w:val="00071538"/>
    <w:rsid w:val="0007172D"/>
    <w:rsid w:val="00071BC4"/>
    <w:rsid w:val="000721D0"/>
    <w:rsid w:val="000724B8"/>
    <w:rsid w:val="00072AA4"/>
    <w:rsid w:val="00072BA3"/>
    <w:rsid w:val="00073096"/>
    <w:rsid w:val="00073417"/>
    <w:rsid w:val="00073914"/>
    <w:rsid w:val="00073956"/>
    <w:rsid w:val="00073B1A"/>
    <w:rsid w:val="00074091"/>
    <w:rsid w:val="0007478D"/>
    <w:rsid w:val="00074C44"/>
    <w:rsid w:val="000750DF"/>
    <w:rsid w:val="0007553A"/>
    <w:rsid w:val="0007572B"/>
    <w:rsid w:val="00075AAF"/>
    <w:rsid w:val="00076F49"/>
    <w:rsid w:val="00077198"/>
    <w:rsid w:val="00077DD3"/>
    <w:rsid w:val="00080105"/>
    <w:rsid w:val="000805ED"/>
    <w:rsid w:val="00080719"/>
    <w:rsid w:val="000811F3"/>
    <w:rsid w:val="00082081"/>
    <w:rsid w:val="00082498"/>
    <w:rsid w:val="000824D8"/>
    <w:rsid w:val="00082525"/>
    <w:rsid w:val="00083153"/>
    <w:rsid w:val="00083B2D"/>
    <w:rsid w:val="00083E1B"/>
    <w:rsid w:val="0008444F"/>
    <w:rsid w:val="0008476C"/>
    <w:rsid w:val="000852C8"/>
    <w:rsid w:val="00085572"/>
    <w:rsid w:val="00085AA0"/>
    <w:rsid w:val="00086A29"/>
    <w:rsid w:val="00086C2F"/>
    <w:rsid w:val="0008747E"/>
    <w:rsid w:val="00087B81"/>
    <w:rsid w:val="00087D3F"/>
    <w:rsid w:val="00090189"/>
    <w:rsid w:val="0009090F"/>
    <w:rsid w:val="00090CCD"/>
    <w:rsid w:val="00090EA5"/>
    <w:rsid w:val="00091040"/>
    <w:rsid w:val="000911C5"/>
    <w:rsid w:val="00091498"/>
    <w:rsid w:val="00091598"/>
    <w:rsid w:val="00091A0C"/>
    <w:rsid w:val="00091DA2"/>
    <w:rsid w:val="00091DF4"/>
    <w:rsid w:val="0009207C"/>
    <w:rsid w:val="000921A7"/>
    <w:rsid w:val="0009263C"/>
    <w:rsid w:val="00092A77"/>
    <w:rsid w:val="00092AEB"/>
    <w:rsid w:val="00093283"/>
    <w:rsid w:val="00093769"/>
    <w:rsid w:val="00093959"/>
    <w:rsid w:val="00093A1B"/>
    <w:rsid w:val="00093FDF"/>
    <w:rsid w:val="000940B9"/>
    <w:rsid w:val="00094324"/>
    <w:rsid w:val="0009458B"/>
    <w:rsid w:val="0009459E"/>
    <w:rsid w:val="000945A4"/>
    <w:rsid w:val="000948B6"/>
    <w:rsid w:val="000950E3"/>
    <w:rsid w:val="00095824"/>
    <w:rsid w:val="00095C6E"/>
    <w:rsid w:val="00095CB0"/>
    <w:rsid w:val="00095D29"/>
    <w:rsid w:val="000966C6"/>
    <w:rsid w:val="0009750D"/>
    <w:rsid w:val="00097C12"/>
    <w:rsid w:val="000A009E"/>
    <w:rsid w:val="000A01EE"/>
    <w:rsid w:val="000A08EB"/>
    <w:rsid w:val="000A17B0"/>
    <w:rsid w:val="000A18EF"/>
    <w:rsid w:val="000A1F04"/>
    <w:rsid w:val="000A20FC"/>
    <w:rsid w:val="000A21F2"/>
    <w:rsid w:val="000A3157"/>
    <w:rsid w:val="000A3AB5"/>
    <w:rsid w:val="000A3C65"/>
    <w:rsid w:val="000A48CB"/>
    <w:rsid w:val="000A4B84"/>
    <w:rsid w:val="000A4C5E"/>
    <w:rsid w:val="000A4D26"/>
    <w:rsid w:val="000A5062"/>
    <w:rsid w:val="000A57F1"/>
    <w:rsid w:val="000A582D"/>
    <w:rsid w:val="000A62F1"/>
    <w:rsid w:val="000A6A44"/>
    <w:rsid w:val="000A6A56"/>
    <w:rsid w:val="000A6C5B"/>
    <w:rsid w:val="000A7648"/>
    <w:rsid w:val="000A7E2F"/>
    <w:rsid w:val="000B094E"/>
    <w:rsid w:val="000B26EF"/>
    <w:rsid w:val="000B2888"/>
    <w:rsid w:val="000B299F"/>
    <w:rsid w:val="000B2B3A"/>
    <w:rsid w:val="000B2C7C"/>
    <w:rsid w:val="000B3183"/>
    <w:rsid w:val="000B318E"/>
    <w:rsid w:val="000B4043"/>
    <w:rsid w:val="000B49F3"/>
    <w:rsid w:val="000B4DA8"/>
    <w:rsid w:val="000B516B"/>
    <w:rsid w:val="000B5C3C"/>
    <w:rsid w:val="000B5CD0"/>
    <w:rsid w:val="000B60CA"/>
    <w:rsid w:val="000B6782"/>
    <w:rsid w:val="000B6C7E"/>
    <w:rsid w:val="000B73BC"/>
    <w:rsid w:val="000B7822"/>
    <w:rsid w:val="000C00D1"/>
    <w:rsid w:val="000C04DC"/>
    <w:rsid w:val="000C0D2F"/>
    <w:rsid w:val="000C141C"/>
    <w:rsid w:val="000C1797"/>
    <w:rsid w:val="000C1BAE"/>
    <w:rsid w:val="000C2A59"/>
    <w:rsid w:val="000C3077"/>
    <w:rsid w:val="000C37E3"/>
    <w:rsid w:val="000C3A3F"/>
    <w:rsid w:val="000C435C"/>
    <w:rsid w:val="000C45DA"/>
    <w:rsid w:val="000C47E0"/>
    <w:rsid w:val="000C4803"/>
    <w:rsid w:val="000C4AAA"/>
    <w:rsid w:val="000C4BA8"/>
    <w:rsid w:val="000C4CCE"/>
    <w:rsid w:val="000C519D"/>
    <w:rsid w:val="000C52DA"/>
    <w:rsid w:val="000C557C"/>
    <w:rsid w:val="000C559D"/>
    <w:rsid w:val="000C6427"/>
    <w:rsid w:val="000C7483"/>
    <w:rsid w:val="000C7DA2"/>
    <w:rsid w:val="000D0291"/>
    <w:rsid w:val="000D036F"/>
    <w:rsid w:val="000D09AD"/>
    <w:rsid w:val="000D126A"/>
    <w:rsid w:val="000D17E8"/>
    <w:rsid w:val="000D1E25"/>
    <w:rsid w:val="000D2191"/>
    <w:rsid w:val="000D23A4"/>
    <w:rsid w:val="000D28B5"/>
    <w:rsid w:val="000D3110"/>
    <w:rsid w:val="000D33D7"/>
    <w:rsid w:val="000D362E"/>
    <w:rsid w:val="000D38C6"/>
    <w:rsid w:val="000D3B4D"/>
    <w:rsid w:val="000D461A"/>
    <w:rsid w:val="000D4963"/>
    <w:rsid w:val="000D4BA0"/>
    <w:rsid w:val="000D4C06"/>
    <w:rsid w:val="000D4CBC"/>
    <w:rsid w:val="000D4D54"/>
    <w:rsid w:val="000D4D82"/>
    <w:rsid w:val="000D4FDB"/>
    <w:rsid w:val="000D53C9"/>
    <w:rsid w:val="000D59D1"/>
    <w:rsid w:val="000D5C0C"/>
    <w:rsid w:val="000D5CDA"/>
    <w:rsid w:val="000D683F"/>
    <w:rsid w:val="000D6E6A"/>
    <w:rsid w:val="000D7BB7"/>
    <w:rsid w:val="000D7C66"/>
    <w:rsid w:val="000D7D17"/>
    <w:rsid w:val="000D7F0D"/>
    <w:rsid w:val="000E05C7"/>
    <w:rsid w:val="000E09E7"/>
    <w:rsid w:val="000E153B"/>
    <w:rsid w:val="000E1C6C"/>
    <w:rsid w:val="000E1F46"/>
    <w:rsid w:val="000E26C1"/>
    <w:rsid w:val="000E2A36"/>
    <w:rsid w:val="000E2CD4"/>
    <w:rsid w:val="000E3C72"/>
    <w:rsid w:val="000E3F43"/>
    <w:rsid w:val="000E45AB"/>
    <w:rsid w:val="000E4906"/>
    <w:rsid w:val="000E4E06"/>
    <w:rsid w:val="000E4FCD"/>
    <w:rsid w:val="000E5354"/>
    <w:rsid w:val="000E594A"/>
    <w:rsid w:val="000E5B90"/>
    <w:rsid w:val="000E5F16"/>
    <w:rsid w:val="000E60B8"/>
    <w:rsid w:val="000E71EF"/>
    <w:rsid w:val="000E726F"/>
    <w:rsid w:val="000E7379"/>
    <w:rsid w:val="000E7643"/>
    <w:rsid w:val="000F0868"/>
    <w:rsid w:val="000F0C23"/>
    <w:rsid w:val="000F0DF6"/>
    <w:rsid w:val="000F0F10"/>
    <w:rsid w:val="000F0FA3"/>
    <w:rsid w:val="000F110A"/>
    <w:rsid w:val="000F12DF"/>
    <w:rsid w:val="000F1462"/>
    <w:rsid w:val="000F146D"/>
    <w:rsid w:val="000F22A3"/>
    <w:rsid w:val="000F2402"/>
    <w:rsid w:val="000F2663"/>
    <w:rsid w:val="000F2790"/>
    <w:rsid w:val="000F2DDE"/>
    <w:rsid w:val="000F372A"/>
    <w:rsid w:val="000F3C11"/>
    <w:rsid w:val="000F3C48"/>
    <w:rsid w:val="000F3CC5"/>
    <w:rsid w:val="000F3FD7"/>
    <w:rsid w:val="000F444E"/>
    <w:rsid w:val="000F4B1A"/>
    <w:rsid w:val="000F4B5A"/>
    <w:rsid w:val="000F4E59"/>
    <w:rsid w:val="000F4F45"/>
    <w:rsid w:val="000F55D9"/>
    <w:rsid w:val="000F56A9"/>
    <w:rsid w:val="000F581F"/>
    <w:rsid w:val="000F63C8"/>
    <w:rsid w:val="000F67E2"/>
    <w:rsid w:val="000F6802"/>
    <w:rsid w:val="000F70D7"/>
    <w:rsid w:val="000F7380"/>
    <w:rsid w:val="000F7B9C"/>
    <w:rsid w:val="000F7EFA"/>
    <w:rsid w:val="0010004E"/>
    <w:rsid w:val="00100434"/>
    <w:rsid w:val="0010079C"/>
    <w:rsid w:val="00100ACB"/>
    <w:rsid w:val="00100BAE"/>
    <w:rsid w:val="00100D34"/>
    <w:rsid w:val="00100D76"/>
    <w:rsid w:val="0010134A"/>
    <w:rsid w:val="001016C6"/>
    <w:rsid w:val="0010180B"/>
    <w:rsid w:val="00101E2D"/>
    <w:rsid w:val="00102E7F"/>
    <w:rsid w:val="001035E3"/>
    <w:rsid w:val="00103AE0"/>
    <w:rsid w:val="00104170"/>
    <w:rsid w:val="00104DD7"/>
    <w:rsid w:val="00104DFE"/>
    <w:rsid w:val="001056B6"/>
    <w:rsid w:val="00105B12"/>
    <w:rsid w:val="00105BD8"/>
    <w:rsid w:val="00105F60"/>
    <w:rsid w:val="00106795"/>
    <w:rsid w:val="00106961"/>
    <w:rsid w:val="001071DD"/>
    <w:rsid w:val="001072A9"/>
    <w:rsid w:val="0010799B"/>
    <w:rsid w:val="00107DF8"/>
    <w:rsid w:val="00107E45"/>
    <w:rsid w:val="001101C1"/>
    <w:rsid w:val="00110CB4"/>
    <w:rsid w:val="00110E04"/>
    <w:rsid w:val="00110FAD"/>
    <w:rsid w:val="001111F0"/>
    <w:rsid w:val="0011124A"/>
    <w:rsid w:val="00111398"/>
    <w:rsid w:val="001114B1"/>
    <w:rsid w:val="001116DC"/>
    <w:rsid w:val="00111A1B"/>
    <w:rsid w:val="00112345"/>
    <w:rsid w:val="001126EB"/>
    <w:rsid w:val="001127C9"/>
    <w:rsid w:val="00112F3D"/>
    <w:rsid w:val="00112FFA"/>
    <w:rsid w:val="00113BD3"/>
    <w:rsid w:val="00114223"/>
    <w:rsid w:val="001147F3"/>
    <w:rsid w:val="00114957"/>
    <w:rsid w:val="00114A32"/>
    <w:rsid w:val="0011512C"/>
    <w:rsid w:val="0011525D"/>
    <w:rsid w:val="0011546D"/>
    <w:rsid w:val="00115904"/>
    <w:rsid w:val="00115B19"/>
    <w:rsid w:val="00115FDD"/>
    <w:rsid w:val="001160E2"/>
    <w:rsid w:val="001165B4"/>
    <w:rsid w:val="00117819"/>
    <w:rsid w:val="0011790F"/>
    <w:rsid w:val="001179F6"/>
    <w:rsid w:val="00120D4D"/>
    <w:rsid w:val="001211FC"/>
    <w:rsid w:val="001215B0"/>
    <w:rsid w:val="00121942"/>
    <w:rsid w:val="00121EB7"/>
    <w:rsid w:val="001228DE"/>
    <w:rsid w:val="00122D99"/>
    <w:rsid w:val="0012345F"/>
    <w:rsid w:val="001234CA"/>
    <w:rsid w:val="00123962"/>
    <w:rsid w:val="0012396F"/>
    <w:rsid w:val="00123B0A"/>
    <w:rsid w:val="001240E4"/>
    <w:rsid w:val="0012429F"/>
    <w:rsid w:val="00124616"/>
    <w:rsid w:val="00124759"/>
    <w:rsid w:val="00124776"/>
    <w:rsid w:val="00124BBB"/>
    <w:rsid w:val="00124E4B"/>
    <w:rsid w:val="00124F4A"/>
    <w:rsid w:val="00125158"/>
    <w:rsid w:val="0012527D"/>
    <w:rsid w:val="0012540C"/>
    <w:rsid w:val="00125670"/>
    <w:rsid w:val="001256CC"/>
    <w:rsid w:val="00125A83"/>
    <w:rsid w:val="00125F62"/>
    <w:rsid w:val="00126E0E"/>
    <w:rsid w:val="00126F20"/>
    <w:rsid w:val="00127843"/>
    <w:rsid w:val="00127D9D"/>
    <w:rsid w:val="001300EB"/>
    <w:rsid w:val="001304EF"/>
    <w:rsid w:val="0013103A"/>
    <w:rsid w:val="00131215"/>
    <w:rsid w:val="0013215D"/>
    <w:rsid w:val="00132164"/>
    <w:rsid w:val="00132AA3"/>
    <w:rsid w:val="00132FBF"/>
    <w:rsid w:val="00133B2C"/>
    <w:rsid w:val="00133C25"/>
    <w:rsid w:val="001348B8"/>
    <w:rsid w:val="001348D8"/>
    <w:rsid w:val="00134BD1"/>
    <w:rsid w:val="00134DF0"/>
    <w:rsid w:val="0013564D"/>
    <w:rsid w:val="00135965"/>
    <w:rsid w:val="001359F6"/>
    <w:rsid w:val="00135B9D"/>
    <w:rsid w:val="00135E7B"/>
    <w:rsid w:val="001367CA"/>
    <w:rsid w:val="00136AB6"/>
    <w:rsid w:val="00136EA8"/>
    <w:rsid w:val="00137071"/>
    <w:rsid w:val="001371CD"/>
    <w:rsid w:val="00137695"/>
    <w:rsid w:val="001379B8"/>
    <w:rsid w:val="001379E0"/>
    <w:rsid w:val="00137A4D"/>
    <w:rsid w:val="00137C15"/>
    <w:rsid w:val="00137FD6"/>
    <w:rsid w:val="0014035E"/>
    <w:rsid w:val="001415EE"/>
    <w:rsid w:val="0014168B"/>
    <w:rsid w:val="00141B65"/>
    <w:rsid w:val="00141C55"/>
    <w:rsid w:val="00141CB2"/>
    <w:rsid w:val="00141CD2"/>
    <w:rsid w:val="00141ECA"/>
    <w:rsid w:val="00142032"/>
    <w:rsid w:val="001420F8"/>
    <w:rsid w:val="00143309"/>
    <w:rsid w:val="00143371"/>
    <w:rsid w:val="0014369B"/>
    <w:rsid w:val="001438AA"/>
    <w:rsid w:val="00143A89"/>
    <w:rsid w:val="00143E4F"/>
    <w:rsid w:val="00144011"/>
    <w:rsid w:val="001440EE"/>
    <w:rsid w:val="00144883"/>
    <w:rsid w:val="00144AA2"/>
    <w:rsid w:val="001451C0"/>
    <w:rsid w:val="00145D9B"/>
    <w:rsid w:val="00145EF4"/>
    <w:rsid w:val="001469A7"/>
    <w:rsid w:val="00146A66"/>
    <w:rsid w:val="001472AA"/>
    <w:rsid w:val="00147390"/>
    <w:rsid w:val="00147A41"/>
    <w:rsid w:val="00147CC6"/>
    <w:rsid w:val="00147E12"/>
    <w:rsid w:val="00147E33"/>
    <w:rsid w:val="00150D17"/>
    <w:rsid w:val="00151109"/>
    <w:rsid w:val="0015119F"/>
    <w:rsid w:val="001512DB"/>
    <w:rsid w:val="0015148A"/>
    <w:rsid w:val="00151588"/>
    <w:rsid w:val="00151FC5"/>
    <w:rsid w:val="001522DD"/>
    <w:rsid w:val="00152655"/>
    <w:rsid w:val="001529D6"/>
    <w:rsid w:val="00152A5E"/>
    <w:rsid w:val="00152AE3"/>
    <w:rsid w:val="00152B49"/>
    <w:rsid w:val="0015337F"/>
    <w:rsid w:val="00153447"/>
    <w:rsid w:val="0015394B"/>
    <w:rsid w:val="00154571"/>
    <w:rsid w:val="00154920"/>
    <w:rsid w:val="00154AE7"/>
    <w:rsid w:val="00154F52"/>
    <w:rsid w:val="00154FED"/>
    <w:rsid w:val="00155494"/>
    <w:rsid w:val="001554CE"/>
    <w:rsid w:val="001558BC"/>
    <w:rsid w:val="001559D4"/>
    <w:rsid w:val="00155A68"/>
    <w:rsid w:val="00155BC1"/>
    <w:rsid w:val="00155D4C"/>
    <w:rsid w:val="00155EA4"/>
    <w:rsid w:val="00156510"/>
    <w:rsid w:val="00156FCD"/>
    <w:rsid w:val="00157C4E"/>
    <w:rsid w:val="001600E8"/>
    <w:rsid w:val="0016048C"/>
    <w:rsid w:val="00160730"/>
    <w:rsid w:val="00160E58"/>
    <w:rsid w:val="00161129"/>
    <w:rsid w:val="001611D5"/>
    <w:rsid w:val="0016127C"/>
    <w:rsid w:val="0016150B"/>
    <w:rsid w:val="00161958"/>
    <w:rsid w:val="001619A5"/>
    <w:rsid w:val="00162344"/>
    <w:rsid w:val="00162AAE"/>
    <w:rsid w:val="001630CB"/>
    <w:rsid w:val="0016348E"/>
    <w:rsid w:val="0016376B"/>
    <w:rsid w:val="001637D0"/>
    <w:rsid w:val="00163A19"/>
    <w:rsid w:val="00163C3C"/>
    <w:rsid w:val="00163D89"/>
    <w:rsid w:val="00163D98"/>
    <w:rsid w:val="00164409"/>
    <w:rsid w:val="00164502"/>
    <w:rsid w:val="0016492C"/>
    <w:rsid w:val="00164934"/>
    <w:rsid w:val="00164B76"/>
    <w:rsid w:val="0016548A"/>
    <w:rsid w:val="0016580A"/>
    <w:rsid w:val="00165B8A"/>
    <w:rsid w:val="00166097"/>
    <w:rsid w:val="001660D5"/>
    <w:rsid w:val="001667E4"/>
    <w:rsid w:val="00167481"/>
    <w:rsid w:val="0016775B"/>
    <w:rsid w:val="001679CA"/>
    <w:rsid w:val="00167A9C"/>
    <w:rsid w:val="00167D11"/>
    <w:rsid w:val="00167E36"/>
    <w:rsid w:val="00167E41"/>
    <w:rsid w:val="00170071"/>
    <w:rsid w:val="00170411"/>
    <w:rsid w:val="001706B4"/>
    <w:rsid w:val="001708B4"/>
    <w:rsid w:val="00170BE8"/>
    <w:rsid w:val="00171018"/>
    <w:rsid w:val="00171120"/>
    <w:rsid w:val="00171368"/>
    <w:rsid w:val="00171520"/>
    <w:rsid w:val="00171A74"/>
    <w:rsid w:val="00172094"/>
    <w:rsid w:val="001723F7"/>
    <w:rsid w:val="0017314C"/>
    <w:rsid w:val="00173261"/>
    <w:rsid w:val="00173AA1"/>
    <w:rsid w:val="001741E3"/>
    <w:rsid w:val="0017440E"/>
    <w:rsid w:val="00174EFA"/>
    <w:rsid w:val="001752C9"/>
    <w:rsid w:val="00175300"/>
    <w:rsid w:val="00175DD3"/>
    <w:rsid w:val="0017630B"/>
    <w:rsid w:val="001764E3"/>
    <w:rsid w:val="0017650E"/>
    <w:rsid w:val="001768F7"/>
    <w:rsid w:val="00176A6D"/>
    <w:rsid w:val="00176B5E"/>
    <w:rsid w:val="0017748B"/>
    <w:rsid w:val="00180514"/>
    <w:rsid w:val="00180579"/>
    <w:rsid w:val="00180C0A"/>
    <w:rsid w:val="00180F02"/>
    <w:rsid w:val="00180FBE"/>
    <w:rsid w:val="00181CA8"/>
    <w:rsid w:val="00181F77"/>
    <w:rsid w:val="00182278"/>
    <w:rsid w:val="00182D00"/>
    <w:rsid w:val="00182D56"/>
    <w:rsid w:val="00182DA6"/>
    <w:rsid w:val="00182DB4"/>
    <w:rsid w:val="00183309"/>
    <w:rsid w:val="00183AD5"/>
    <w:rsid w:val="00183D44"/>
    <w:rsid w:val="00184207"/>
    <w:rsid w:val="00184251"/>
    <w:rsid w:val="00184253"/>
    <w:rsid w:val="00184AF6"/>
    <w:rsid w:val="00185C7B"/>
    <w:rsid w:val="00185E2C"/>
    <w:rsid w:val="001868BE"/>
    <w:rsid w:val="001877AB"/>
    <w:rsid w:val="00187E34"/>
    <w:rsid w:val="0019013E"/>
    <w:rsid w:val="00190360"/>
    <w:rsid w:val="00190A33"/>
    <w:rsid w:val="00190BE2"/>
    <w:rsid w:val="00191463"/>
    <w:rsid w:val="00191629"/>
    <w:rsid w:val="0019184B"/>
    <w:rsid w:val="001919CA"/>
    <w:rsid w:val="00191F6D"/>
    <w:rsid w:val="00192029"/>
    <w:rsid w:val="0019207D"/>
    <w:rsid w:val="001920BC"/>
    <w:rsid w:val="001921BE"/>
    <w:rsid w:val="001928F8"/>
    <w:rsid w:val="00193032"/>
    <w:rsid w:val="0019348E"/>
    <w:rsid w:val="0019368D"/>
    <w:rsid w:val="00193E10"/>
    <w:rsid w:val="00193E4B"/>
    <w:rsid w:val="0019428F"/>
    <w:rsid w:val="001944A9"/>
    <w:rsid w:val="001944B2"/>
    <w:rsid w:val="0019515F"/>
    <w:rsid w:val="001952A4"/>
    <w:rsid w:val="00196015"/>
    <w:rsid w:val="001967EE"/>
    <w:rsid w:val="00196F57"/>
    <w:rsid w:val="00197188"/>
    <w:rsid w:val="001978E3"/>
    <w:rsid w:val="00197AD8"/>
    <w:rsid w:val="00197C7E"/>
    <w:rsid w:val="001A0CB4"/>
    <w:rsid w:val="001A15E4"/>
    <w:rsid w:val="001A1CD4"/>
    <w:rsid w:val="001A1E4B"/>
    <w:rsid w:val="001A1FE6"/>
    <w:rsid w:val="001A390D"/>
    <w:rsid w:val="001A3DA3"/>
    <w:rsid w:val="001A3F14"/>
    <w:rsid w:val="001A4221"/>
    <w:rsid w:val="001A4B55"/>
    <w:rsid w:val="001A5BB9"/>
    <w:rsid w:val="001A5F02"/>
    <w:rsid w:val="001A67B6"/>
    <w:rsid w:val="001A7018"/>
    <w:rsid w:val="001A7103"/>
    <w:rsid w:val="001A72D3"/>
    <w:rsid w:val="001B0469"/>
    <w:rsid w:val="001B04A5"/>
    <w:rsid w:val="001B0AC5"/>
    <w:rsid w:val="001B0B11"/>
    <w:rsid w:val="001B1201"/>
    <w:rsid w:val="001B1BAF"/>
    <w:rsid w:val="001B1DAE"/>
    <w:rsid w:val="001B1E56"/>
    <w:rsid w:val="001B202B"/>
    <w:rsid w:val="001B2742"/>
    <w:rsid w:val="001B2FE8"/>
    <w:rsid w:val="001B3AB4"/>
    <w:rsid w:val="001B4B58"/>
    <w:rsid w:val="001B5AB0"/>
    <w:rsid w:val="001B5C20"/>
    <w:rsid w:val="001B62DD"/>
    <w:rsid w:val="001B6514"/>
    <w:rsid w:val="001B663D"/>
    <w:rsid w:val="001B6B8C"/>
    <w:rsid w:val="001B6F79"/>
    <w:rsid w:val="001B7518"/>
    <w:rsid w:val="001B794C"/>
    <w:rsid w:val="001B7B07"/>
    <w:rsid w:val="001B7F2A"/>
    <w:rsid w:val="001C0493"/>
    <w:rsid w:val="001C1A17"/>
    <w:rsid w:val="001C1C79"/>
    <w:rsid w:val="001C1C8B"/>
    <w:rsid w:val="001C1FB6"/>
    <w:rsid w:val="001C2CA6"/>
    <w:rsid w:val="001C2F06"/>
    <w:rsid w:val="001C3992"/>
    <w:rsid w:val="001C44E7"/>
    <w:rsid w:val="001C472E"/>
    <w:rsid w:val="001C4A19"/>
    <w:rsid w:val="001C4AAB"/>
    <w:rsid w:val="001C538A"/>
    <w:rsid w:val="001C53B5"/>
    <w:rsid w:val="001C61FD"/>
    <w:rsid w:val="001C6356"/>
    <w:rsid w:val="001C64C2"/>
    <w:rsid w:val="001C667B"/>
    <w:rsid w:val="001C6C96"/>
    <w:rsid w:val="001C7382"/>
    <w:rsid w:val="001C76B1"/>
    <w:rsid w:val="001C7722"/>
    <w:rsid w:val="001C7B05"/>
    <w:rsid w:val="001C7DE1"/>
    <w:rsid w:val="001C7E0F"/>
    <w:rsid w:val="001D01B1"/>
    <w:rsid w:val="001D04A6"/>
    <w:rsid w:val="001D0CB1"/>
    <w:rsid w:val="001D1652"/>
    <w:rsid w:val="001D196A"/>
    <w:rsid w:val="001D1DE8"/>
    <w:rsid w:val="001D1F2F"/>
    <w:rsid w:val="001D2458"/>
    <w:rsid w:val="001D24EB"/>
    <w:rsid w:val="001D38FC"/>
    <w:rsid w:val="001D3BA8"/>
    <w:rsid w:val="001D41B2"/>
    <w:rsid w:val="001D445C"/>
    <w:rsid w:val="001D4477"/>
    <w:rsid w:val="001D4764"/>
    <w:rsid w:val="001D4CC2"/>
    <w:rsid w:val="001D4F41"/>
    <w:rsid w:val="001D55F0"/>
    <w:rsid w:val="001D56D3"/>
    <w:rsid w:val="001D59BF"/>
    <w:rsid w:val="001D5F42"/>
    <w:rsid w:val="001D62A7"/>
    <w:rsid w:val="001D630D"/>
    <w:rsid w:val="001D65FB"/>
    <w:rsid w:val="001D7072"/>
    <w:rsid w:val="001D747C"/>
    <w:rsid w:val="001D7B63"/>
    <w:rsid w:val="001E0095"/>
    <w:rsid w:val="001E010C"/>
    <w:rsid w:val="001E0978"/>
    <w:rsid w:val="001E0CE1"/>
    <w:rsid w:val="001E1441"/>
    <w:rsid w:val="001E1C8F"/>
    <w:rsid w:val="001E1D15"/>
    <w:rsid w:val="001E24DF"/>
    <w:rsid w:val="001E258A"/>
    <w:rsid w:val="001E259A"/>
    <w:rsid w:val="001E2695"/>
    <w:rsid w:val="001E2DE3"/>
    <w:rsid w:val="001E2F39"/>
    <w:rsid w:val="001E3034"/>
    <w:rsid w:val="001E3424"/>
    <w:rsid w:val="001E34E6"/>
    <w:rsid w:val="001E3556"/>
    <w:rsid w:val="001E35C2"/>
    <w:rsid w:val="001E3793"/>
    <w:rsid w:val="001E48FC"/>
    <w:rsid w:val="001E4960"/>
    <w:rsid w:val="001E5A86"/>
    <w:rsid w:val="001E5E71"/>
    <w:rsid w:val="001E66BE"/>
    <w:rsid w:val="001E6804"/>
    <w:rsid w:val="001E6D7B"/>
    <w:rsid w:val="001E731D"/>
    <w:rsid w:val="001E773F"/>
    <w:rsid w:val="001E7A3E"/>
    <w:rsid w:val="001E7CCD"/>
    <w:rsid w:val="001E7F0E"/>
    <w:rsid w:val="001F01AB"/>
    <w:rsid w:val="001F0273"/>
    <w:rsid w:val="001F0612"/>
    <w:rsid w:val="001F18CA"/>
    <w:rsid w:val="001F2642"/>
    <w:rsid w:val="001F2C06"/>
    <w:rsid w:val="001F2D93"/>
    <w:rsid w:val="001F305B"/>
    <w:rsid w:val="001F326D"/>
    <w:rsid w:val="001F357C"/>
    <w:rsid w:val="001F359F"/>
    <w:rsid w:val="001F38B2"/>
    <w:rsid w:val="001F3977"/>
    <w:rsid w:val="001F3F98"/>
    <w:rsid w:val="001F433C"/>
    <w:rsid w:val="001F47BA"/>
    <w:rsid w:val="001F4A5F"/>
    <w:rsid w:val="001F4F60"/>
    <w:rsid w:val="001F4FE1"/>
    <w:rsid w:val="001F57F5"/>
    <w:rsid w:val="001F6716"/>
    <w:rsid w:val="001F748B"/>
    <w:rsid w:val="001F7D80"/>
    <w:rsid w:val="002009C1"/>
    <w:rsid w:val="00200B8E"/>
    <w:rsid w:val="0020109F"/>
    <w:rsid w:val="002012B2"/>
    <w:rsid w:val="00201D8F"/>
    <w:rsid w:val="00202847"/>
    <w:rsid w:val="0020293A"/>
    <w:rsid w:val="00202A6B"/>
    <w:rsid w:val="002031BD"/>
    <w:rsid w:val="00203A88"/>
    <w:rsid w:val="00203C2D"/>
    <w:rsid w:val="00203DCD"/>
    <w:rsid w:val="0020405A"/>
    <w:rsid w:val="002049AA"/>
    <w:rsid w:val="00204CC7"/>
    <w:rsid w:val="00204EF1"/>
    <w:rsid w:val="002052FB"/>
    <w:rsid w:val="00205333"/>
    <w:rsid w:val="00205EB6"/>
    <w:rsid w:val="00205F69"/>
    <w:rsid w:val="00206241"/>
    <w:rsid w:val="00206293"/>
    <w:rsid w:val="00206841"/>
    <w:rsid w:val="00206B09"/>
    <w:rsid w:val="0020712D"/>
    <w:rsid w:val="00207619"/>
    <w:rsid w:val="00207A13"/>
    <w:rsid w:val="0021012E"/>
    <w:rsid w:val="002103A4"/>
    <w:rsid w:val="002103BB"/>
    <w:rsid w:val="002111A6"/>
    <w:rsid w:val="0021142B"/>
    <w:rsid w:val="00211602"/>
    <w:rsid w:val="00211887"/>
    <w:rsid w:val="00212160"/>
    <w:rsid w:val="002121B6"/>
    <w:rsid w:val="002121EA"/>
    <w:rsid w:val="002125DD"/>
    <w:rsid w:val="00212846"/>
    <w:rsid w:val="00212BD3"/>
    <w:rsid w:val="00212E4E"/>
    <w:rsid w:val="00212F07"/>
    <w:rsid w:val="00213430"/>
    <w:rsid w:val="00213698"/>
    <w:rsid w:val="002139D4"/>
    <w:rsid w:val="00213CDB"/>
    <w:rsid w:val="00213DDA"/>
    <w:rsid w:val="002140E9"/>
    <w:rsid w:val="00214577"/>
    <w:rsid w:val="00214B98"/>
    <w:rsid w:val="0021522D"/>
    <w:rsid w:val="00215A4E"/>
    <w:rsid w:val="00215AD5"/>
    <w:rsid w:val="00215AE1"/>
    <w:rsid w:val="00215BB9"/>
    <w:rsid w:val="00216458"/>
    <w:rsid w:val="002164EB"/>
    <w:rsid w:val="00216646"/>
    <w:rsid w:val="00216BE7"/>
    <w:rsid w:val="002174FF"/>
    <w:rsid w:val="0021766A"/>
    <w:rsid w:val="0021774F"/>
    <w:rsid w:val="00220466"/>
    <w:rsid w:val="00220A29"/>
    <w:rsid w:val="00220B55"/>
    <w:rsid w:val="00220B56"/>
    <w:rsid w:val="00220FA2"/>
    <w:rsid w:val="00221112"/>
    <w:rsid w:val="00221750"/>
    <w:rsid w:val="00221A26"/>
    <w:rsid w:val="00221DA2"/>
    <w:rsid w:val="00221F9D"/>
    <w:rsid w:val="002222AD"/>
    <w:rsid w:val="002224D6"/>
    <w:rsid w:val="00222D14"/>
    <w:rsid w:val="00222E98"/>
    <w:rsid w:val="00223366"/>
    <w:rsid w:val="00223E93"/>
    <w:rsid w:val="00224292"/>
    <w:rsid w:val="00224FA5"/>
    <w:rsid w:val="00224FFC"/>
    <w:rsid w:val="002250AB"/>
    <w:rsid w:val="00225914"/>
    <w:rsid w:val="0022630E"/>
    <w:rsid w:val="002266F9"/>
    <w:rsid w:val="002267AE"/>
    <w:rsid w:val="00226CB0"/>
    <w:rsid w:val="00226DBB"/>
    <w:rsid w:val="00226EE8"/>
    <w:rsid w:val="002275F9"/>
    <w:rsid w:val="00227E5A"/>
    <w:rsid w:val="0023008F"/>
    <w:rsid w:val="002308CE"/>
    <w:rsid w:val="00230D7E"/>
    <w:rsid w:val="002311F9"/>
    <w:rsid w:val="00231368"/>
    <w:rsid w:val="00231AD1"/>
    <w:rsid w:val="00231B8D"/>
    <w:rsid w:val="00232001"/>
    <w:rsid w:val="00232007"/>
    <w:rsid w:val="002324D3"/>
    <w:rsid w:val="0023253E"/>
    <w:rsid w:val="00232CA2"/>
    <w:rsid w:val="00232F28"/>
    <w:rsid w:val="002333D6"/>
    <w:rsid w:val="00233BCA"/>
    <w:rsid w:val="00233E2B"/>
    <w:rsid w:val="0023418E"/>
    <w:rsid w:val="0023460E"/>
    <w:rsid w:val="00234C43"/>
    <w:rsid w:val="00234F58"/>
    <w:rsid w:val="002356FA"/>
    <w:rsid w:val="002359CB"/>
    <w:rsid w:val="00235A12"/>
    <w:rsid w:val="00235A66"/>
    <w:rsid w:val="002360F1"/>
    <w:rsid w:val="00236695"/>
    <w:rsid w:val="002368C5"/>
    <w:rsid w:val="00236D89"/>
    <w:rsid w:val="00237B88"/>
    <w:rsid w:val="002403B0"/>
    <w:rsid w:val="0024050D"/>
    <w:rsid w:val="00240FF3"/>
    <w:rsid w:val="002419BB"/>
    <w:rsid w:val="0024233F"/>
    <w:rsid w:val="0024298C"/>
    <w:rsid w:val="0024339D"/>
    <w:rsid w:val="00243D3C"/>
    <w:rsid w:val="00243E7B"/>
    <w:rsid w:val="002446D7"/>
    <w:rsid w:val="00244F13"/>
    <w:rsid w:val="00245042"/>
    <w:rsid w:val="00245454"/>
    <w:rsid w:val="002459FE"/>
    <w:rsid w:val="002464A5"/>
    <w:rsid w:val="00246742"/>
    <w:rsid w:val="00246831"/>
    <w:rsid w:val="00246AB9"/>
    <w:rsid w:val="0024763F"/>
    <w:rsid w:val="00247A56"/>
    <w:rsid w:val="00247BD4"/>
    <w:rsid w:val="00247EA3"/>
    <w:rsid w:val="00250B6D"/>
    <w:rsid w:val="00251802"/>
    <w:rsid w:val="00251C4C"/>
    <w:rsid w:val="00251C8B"/>
    <w:rsid w:val="00251D61"/>
    <w:rsid w:val="002520B6"/>
    <w:rsid w:val="002526A2"/>
    <w:rsid w:val="00252E3F"/>
    <w:rsid w:val="00252E90"/>
    <w:rsid w:val="002537BB"/>
    <w:rsid w:val="00254269"/>
    <w:rsid w:val="0025473D"/>
    <w:rsid w:val="0025556B"/>
    <w:rsid w:val="002562EF"/>
    <w:rsid w:val="002566B7"/>
    <w:rsid w:val="00256DDD"/>
    <w:rsid w:val="0025768B"/>
    <w:rsid w:val="00257C83"/>
    <w:rsid w:val="00257D7F"/>
    <w:rsid w:val="0026025C"/>
    <w:rsid w:val="002604D3"/>
    <w:rsid w:val="002608E6"/>
    <w:rsid w:val="0026090A"/>
    <w:rsid w:val="00260B6C"/>
    <w:rsid w:val="00260C18"/>
    <w:rsid w:val="0026123A"/>
    <w:rsid w:val="0026194F"/>
    <w:rsid w:val="00261B67"/>
    <w:rsid w:val="00261DE5"/>
    <w:rsid w:val="00261F26"/>
    <w:rsid w:val="00261FDA"/>
    <w:rsid w:val="002620B2"/>
    <w:rsid w:val="0026212E"/>
    <w:rsid w:val="002623B7"/>
    <w:rsid w:val="002627C3"/>
    <w:rsid w:val="002628F8"/>
    <w:rsid w:val="002635B0"/>
    <w:rsid w:val="0026395F"/>
    <w:rsid w:val="00263EF4"/>
    <w:rsid w:val="0026441C"/>
    <w:rsid w:val="002645C5"/>
    <w:rsid w:val="00264D5D"/>
    <w:rsid w:val="00265066"/>
    <w:rsid w:val="00265085"/>
    <w:rsid w:val="002651AD"/>
    <w:rsid w:val="00265339"/>
    <w:rsid w:val="00265E12"/>
    <w:rsid w:val="002667EE"/>
    <w:rsid w:val="002673D7"/>
    <w:rsid w:val="00267932"/>
    <w:rsid w:val="00270603"/>
    <w:rsid w:val="0027087B"/>
    <w:rsid w:val="002709D9"/>
    <w:rsid w:val="00270CCE"/>
    <w:rsid w:val="0027141F"/>
    <w:rsid w:val="00271729"/>
    <w:rsid w:val="00271A6C"/>
    <w:rsid w:val="00272078"/>
    <w:rsid w:val="002721C9"/>
    <w:rsid w:val="00272400"/>
    <w:rsid w:val="002726D3"/>
    <w:rsid w:val="002726F3"/>
    <w:rsid w:val="002727A5"/>
    <w:rsid w:val="00272CC6"/>
    <w:rsid w:val="00272E2C"/>
    <w:rsid w:val="0027323C"/>
    <w:rsid w:val="002736B0"/>
    <w:rsid w:val="002738A6"/>
    <w:rsid w:val="00273AD0"/>
    <w:rsid w:val="00273D18"/>
    <w:rsid w:val="002747B0"/>
    <w:rsid w:val="00274D4A"/>
    <w:rsid w:val="00274E8A"/>
    <w:rsid w:val="002750E6"/>
    <w:rsid w:val="00275146"/>
    <w:rsid w:val="00275506"/>
    <w:rsid w:val="00275802"/>
    <w:rsid w:val="002759BA"/>
    <w:rsid w:val="00275A46"/>
    <w:rsid w:val="00276042"/>
    <w:rsid w:val="002761F4"/>
    <w:rsid w:val="002765E0"/>
    <w:rsid w:val="0027706B"/>
    <w:rsid w:val="002770B6"/>
    <w:rsid w:val="00277319"/>
    <w:rsid w:val="0027746D"/>
    <w:rsid w:val="002774D7"/>
    <w:rsid w:val="00277F09"/>
    <w:rsid w:val="0028035E"/>
    <w:rsid w:val="002809EC"/>
    <w:rsid w:val="00281269"/>
    <w:rsid w:val="00281E53"/>
    <w:rsid w:val="002825D1"/>
    <w:rsid w:val="002827F5"/>
    <w:rsid w:val="00283754"/>
    <w:rsid w:val="00283DC9"/>
    <w:rsid w:val="0028469A"/>
    <w:rsid w:val="00284B05"/>
    <w:rsid w:val="00284CE5"/>
    <w:rsid w:val="00284D26"/>
    <w:rsid w:val="00284FB8"/>
    <w:rsid w:val="00285B26"/>
    <w:rsid w:val="00285BBD"/>
    <w:rsid w:val="00286051"/>
    <w:rsid w:val="002860FB"/>
    <w:rsid w:val="00286217"/>
    <w:rsid w:val="00286278"/>
    <w:rsid w:val="00286323"/>
    <w:rsid w:val="00286426"/>
    <w:rsid w:val="00286C5C"/>
    <w:rsid w:val="00286EC4"/>
    <w:rsid w:val="00287836"/>
    <w:rsid w:val="00287A63"/>
    <w:rsid w:val="002902BD"/>
    <w:rsid w:val="00290BB6"/>
    <w:rsid w:val="0029132E"/>
    <w:rsid w:val="0029134D"/>
    <w:rsid w:val="00291466"/>
    <w:rsid w:val="0029156B"/>
    <w:rsid w:val="002918B2"/>
    <w:rsid w:val="00291C06"/>
    <w:rsid w:val="002922B5"/>
    <w:rsid w:val="002928B3"/>
    <w:rsid w:val="00292DBC"/>
    <w:rsid w:val="00292E45"/>
    <w:rsid w:val="002930C1"/>
    <w:rsid w:val="00293121"/>
    <w:rsid w:val="00293129"/>
    <w:rsid w:val="00293169"/>
    <w:rsid w:val="002931BF"/>
    <w:rsid w:val="0029347E"/>
    <w:rsid w:val="002938AE"/>
    <w:rsid w:val="002940AD"/>
    <w:rsid w:val="002940FB"/>
    <w:rsid w:val="002947D5"/>
    <w:rsid w:val="00294B66"/>
    <w:rsid w:val="00294B68"/>
    <w:rsid w:val="00294DD1"/>
    <w:rsid w:val="002956E7"/>
    <w:rsid w:val="0029593E"/>
    <w:rsid w:val="002959F6"/>
    <w:rsid w:val="00295C91"/>
    <w:rsid w:val="0029639C"/>
    <w:rsid w:val="0029655D"/>
    <w:rsid w:val="0029659A"/>
    <w:rsid w:val="0029679B"/>
    <w:rsid w:val="00296BFB"/>
    <w:rsid w:val="0029706F"/>
    <w:rsid w:val="002A0001"/>
    <w:rsid w:val="002A022F"/>
    <w:rsid w:val="002A02DE"/>
    <w:rsid w:val="002A062C"/>
    <w:rsid w:val="002A077F"/>
    <w:rsid w:val="002A0C2B"/>
    <w:rsid w:val="002A109D"/>
    <w:rsid w:val="002A1471"/>
    <w:rsid w:val="002A1EA7"/>
    <w:rsid w:val="002A2235"/>
    <w:rsid w:val="002A24EC"/>
    <w:rsid w:val="002A262C"/>
    <w:rsid w:val="002A2DCD"/>
    <w:rsid w:val="002A3589"/>
    <w:rsid w:val="002A35CA"/>
    <w:rsid w:val="002A3A28"/>
    <w:rsid w:val="002A3E5B"/>
    <w:rsid w:val="002A413F"/>
    <w:rsid w:val="002A41DA"/>
    <w:rsid w:val="002A46D1"/>
    <w:rsid w:val="002A4730"/>
    <w:rsid w:val="002A48FC"/>
    <w:rsid w:val="002A515E"/>
    <w:rsid w:val="002A52A2"/>
    <w:rsid w:val="002A53C8"/>
    <w:rsid w:val="002A5C75"/>
    <w:rsid w:val="002A63EC"/>
    <w:rsid w:val="002A6C20"/>
    <w:rsid w:val="002A7183"/>
    <w:rsid w:val="002A7C1D"/>
    <w:rsid w:val="002B012A"/>
    <w:rsid w:val="002B07EB"/>
    <w:rsid w:val="002B0DA9"/>
    <w:rsid w:val="002B105A"/>
    <w:rsid w:val="002B129E"/>
    <w:rsid w:val="002B1551"/>
    <w:rsid w:val="002B1581"/>
    <w:rsid w:val="002B1A17"/>
    <w:rsid w:val="002B1F28"/>
    <w:rsid w:val="002B234C"/>
    <w:rsid w:val="002B24CD"/>
    <w:rsid w:val="002B25FB"/>
    <w:rsid w:val="002B2B0F"/>
    <w:rsid w:val="002B2E18"/>
    <w:rsid w:val="002B301C"/>
    <w:rsid w:val="002B32C7"/>
    <w:rsid w:val="002B3726"/>
    <w:rsid w:val="002B3FB1"/>
    <w:rsid w:val="002B429E"/>
    <w:rsid w:val="002B4481"/>
    <w:rsid w:val="002B4AFD"/>
    <w:rsid w:val="002B51D1"/>
    <w:rsid w:val="002B52C1"/>
    <w:rsid w:val="002B5418"/>
    <w:rsid w:val="002B55D8"/>
    <w:rsid w:val="002B6490"/>
    <w:rsid w:val="002B6EFD"/>
    <w:rsid w:val="002B7620"/>
    <w:rsid w:val="002B76CB"/>
    <w:rsid w:val="002B76E8"/>
    <w:rsid w:val="002B770F"/>
    <w:rsid w:val="002B7A93"/>
    <w:rsid w:val="002B7B6D"/>
    <w:rsid w:val="002C007E"/>
    <w:rsid w:val="002C08C9"/>
    <w:rsid w:val="002C08EC"/>
    <w:rsid w:val="002C0DF4"/>
    <w:rsid w:val="002C0E70"/>
    <w:rsid w:val="002C1003"/>
    <w:rsid w:val="002C1B9B"/>
    <w:rsid w:val="002C2003"/>
    <w:rsid w:val="002C2053"/>
    <w:rsid w:val="002C2F78"/>
    <w:rsid w:val="002C3ECB"/>
    <w:rsid w:val="002C3F2B"/>
    <w:rsid w:val="002C4985"/>
    <w:rsid w:val="002C4AB6"/>
    <w:rsid w:val="002C4C94"/>
    <w:rsid w:val="002C5129"/>
    <w:rsid w:val="002C5387"/>
    <w:rsid w:val="002C5464"/>
    <w:rsid w:val="002C6565"/>
    <w:rsid w:val="002C6708"/>
    <w:rsid w:val="002C6757"/>
    <w:rsid w:val="002C68A6"/>
    <w:rsid w:val="002C6A52"/>
    <w:rsid w:val="002C6BAF"/>
    <w:rsid w:val="002C73F9"/>
    <w:rsid w:val="002C773D"/>
    <w:rsid w:val="002C7898"/>
    <w:rsid w:val="002C7970"/>
    <w:rsid w:val="002C7EBA"/>
    <w:rsid w:val="002D170E"/>
    <w:rsid w:val="002D19B7"/>
    <w:rsid w:val="002D1B67"/>
    <w:rsid w:val="002D2525"/>
    <w:rsid w:val="002D2736"/>
    <w:rsid w:val="002D29A8"/>
    <w:rsid w:val="002D2A19"/>
    <w:rsid w:val="002D2C61"/>
    <w:rsid w:val="002D2DAB"/>
    <w:rsid w:val="002D2FF8"/>
    <w:rsid w:val="002D3414"/>
    <w:rsid w:val="002D36C3"/>
    <w:rsid w:val="002D3934"/>
    <w:rsid w:val="002D3941"/>
    <w:rsid w:val="002D3E0D"/>
    <w:rsid w:val="002D41AB"/>
    <w:rsid w:val="002D4813"/>
    <w:rsid w:val="002D4B25"/>
    <w:rsid w:val="002D5324"/>
    <w:rsid w:val="002D5C1E"/>
    <w:rsid w:val="002D5D66"/>
    <w:rsid w:val="002D6397"/>
    <w:rsid w:val="002D710E"/>
    <w:rsid w:val="002D7F9D"/>
    <w:rsid w:val="002E03FE"/>
    <w:rsid w:val="002E040B"/>
    <w:rsid w:val="002E06A0"/>
    <w:rsid w:val="002E0A03"/>
    <w:rsid w:val="002E102D"/>
    <w:rsid w:val="002E1125"/>
    <w:rsid w:val="002E136A"/>
    <w:rsid w:val="002E1DD4"/>
    <w:rsid w:val="002E22BF"/>
    <w:rsid w:val="002E2996"/>
    <w:rsid w:val="002E2DCE"/>
    <w:rsid w:val="002E301B"/>
    <w:rsid w:val="002E3325"/>
    <w:rsid w:val="002E33AD"/>
    <w:rsid w:val="002E3650"/>
    <w:rsid w:val="002E3D56"/>
    <w:rsid w:val="002E40F3"/>
    <w:rsid w:val="002E4B4D"/>
    <w:rsid w:val="002E52FB"/>
    <w:rsid w:val="002E557E"/>
    <w:rsid w:val="002E55AF"/>
    <w:rsid w:val="002E575E"/>
    <w:rsid w:val="002E5769"/>
    <w:rsid w:val="002E59BD"/>
    <w:rsid w:val="002E5DE4"/>
    <w:rsid w:val="002E5EE6"/>
    <w:rsid w:val="002E5FF0"/>
    <w:rsid w:val="002E6978"/>
    <w:rsid w:val="002E6D4F"/>
    <w:rsid w:val="002E6E27"/>
    <w:rsid w:val="002E727B"/>
    <w:rsid w:val="002E747B"/>
    <w:rsid w:val="002E7498"/>
    <w:rsid w:val="002E774F"/>
    <w:rsid w:val="002E795B"/>
    <w:rsid w:val="002E798C"/>
    <w:rsid w:val="002E7BED"/>
    <w:rsid w:val="002E7E5B"/>
    <w:rsid w:val="002F03A5"/>
    <w:rsid w:val="002F03DD"/>
    <w:rsid w:val="002F0542"/>
    <w:rsid w:val="002F05E5"/>
    <w:rsid w:val="002F0FC2"/>
    <w:rsid w:val="002F17DA"/>
    <w:rsid w:val="002F1D2C"/>
    <w:rsid w:val="002F27A3"/>
    <w:rsid w:val="002F292D"/>
    <w:rsid w:val="002F2B59"/>
    <w:rsid w:val="002F2BD9"/>
    <w:rsid w:val="002F3007"/>
    <w:rsid w:val="002F377B"/>
    <w:rsid w:val="002F37AB"/>
    <w:rsid w:val="002F42BE"/>
    <w:rsid w:val="002F454B"/>
    <w:rsid w:val="002F4A58"/>
    <w:rsid w:val="002F58D4"/>
    <w:rsid w:val="002F5C6F"/>
    <w:rsid w:val="002F5DC9"/>
    <w:rsid w:val="002F6066"/>
    <w:rsid w:val="002F7434"/>
    <w:rsid w:val="002F7743"/>
    <w:rsid w:val="002F7828"/>
    <w:rsid w:val="002F79F6"/>
    <w:rsid w:val="002F7C0F"/>
    <w:rsid w:val="002F7C88"/>
    <w:rsid w:val="003000B5"/>
    <w:rsid w:val="00300507"/>
    <w:rsid w:val="00300522"/>
    <w:rsid w:val="00300715"/>
    <w:rsid w:val="00300C87"/>
    <w:rsid w:val="00300E8C"/>
    <w:rsid w:val="00301445"/>
    <w:rsid w:val="003014AD"/>
    <w:rsid w:val="003029B2"/>
    <w:rsid w:val="00302C0B"/>
    <w:rsid w:val="0030363F"/>
    <w:rsid w:val="00303675"/>
    <w:rsid w:val="003048DA"/>
    <w:rsid w:val="00304EA8"/>
    <w:rsid w:val="003058BC"/>
    <w:rsid w:val="00305AA7"/>
    <w:rsid w:val="00305C22"/>
    <w:rsid w:val="00306392"/>
    <w:rsid w:val="003072A9"/>
    <w:rsid w:val="00307BE0"/>
    <w:rsid w:val="00307C25"/>
    <w:rsid w:val="003102C1"/>
    <w:rsid w:val="0031047F"/>
    <w:rsid w:val="0031216C"/>
    <w:rsid w:val="003123E8"/>
    <w:rsid w:val="0031251B"/>
    <w:rsid w:val="00312986"/>
    <w:rsid w:val="00312A6F"/>
    <w:rsid w:val="00312BF0"/>
    <w:rsid w:val="00312C8C"/>
    <w:rsid w:val="00312FD9"/>
    <w:rsid w:val="003133BD"/>
    <w:rsid w:val="003134D9"/>
    <w:rsid w:val="00313A66"/>
    <w:rsid w:val="00313B59"/>
    <w:rsid w:val="00313D7D"/>
    <w:rsid w:val="00313DE1"/>
    <w:rsid w:val="00314317"/>
    <w:rsid w:val="00314398"/>
    <w:rsid w:val="003144EB"/>
    <w:rsid w:val="00314A41"/>
    <w:rsid w:val="00314C55"/>
    <w:rsid w:val="00315112"/>
    <w:rsid w:val="00315EEA"/>
    <w:rsid w:val="00315F66"/>
    <w:rsid w:val="00316409"/>
    <w:rsid w:val="003167D8"/>
    <w:rsid w:val="00317B57"/>
    <w:rsid w:val="00317E38"/>
    <w:rsid w:val="00317EA8"/>
    <w:rsid w:val="00320276"/>
    <w:rsid w:val="0032068D"/>
    <w:rsid w:val="003207EC"/>
    <w:rsid w:val="00320D99"/>
    <w:rsid w:val="00321151"/>
    <w:rsid w:val="003213E6"/>
    <w:rsid w:val="0032152F"/>
    <w:rsid w:val="003216DD"/>
    <w:rsid w:val="00321AF6"/>
    <w:rsid w:val="00321DD5"/>
    <w:rsid w:val="00322282"/>
    <w:rsid w:val="00322376"/>
    <w:rsid w:val="003223FF"/>
    <w:rsid w:val="00322565"/>
    <w:rsid w:val="00322792"/>
    <w:rsid w:val="003229B9"/>
    <w:rsid w:val="003231D0"/>
    <w:rsid w:val="00323360"/>
    <w:rsid w:val="00323810"/>
    <w:rsid w:val="00323BED"/>
    <w:rsid w:val="00323DEB"/>
    <w:rsid w:val="00324214"/>
    <w:rsid w:val="003244DA"/>
    <w:rsid w:val="00325294"/>
    <w:rsid w:val="003253B6"/>
    <w:rsid w:val="0032567F"/>
    <w:rsid w:val="0032571D"/>
    <w:rsid w:val="00325724"/>
    <w:rsid w:val="00325802"/>
    <w:rsid w:val="00325C9A"/>
    <w:rsid w:val="00325DED"/>
    <w:rsid w:val="00325E41"/>
    <w:rsid w:val="00325F7D"/>
    <w:rsid w:val="0032659D"/>
    <w:rsid w:val="003273D0"/>
    <w:rsid w:val="00327460"/>
    <w:rsid w:val="003274C3"/>
    <w:rsid w:val="0032764C"/>
    <w:rsid w:val="00327787"/>
    <w:rsid w:val="00327C42"/>
    <w:rsid w:val="003303CD"/>
    <w:rsid w:val="00330DC9"/>
    <w:rsid w:val="003312AE"/>
    <w:rsid w:val="0033154F"/>
    <w:rsid w:val="00331ABE"/>
    <w:rsid w:val="00331E13"/>
    <w:rsid w:val="003338A3"/>
    <w:rsid w:val="003340B4"/>
    <w:rsid w:val="003340F2"/>
    <w:rsid w:val="0033438A"/>
    <w:rsid w:val="00334888"/>
    <w:rsid w:val="003349E2"/>
    <w:rsid w:val="00334B21"/>
    <w:rsid w:val="00334C59"/>
    <w:rsid w:val="00334C67"/>
    <w:rsid w:val="0033658A"/>
    <w:rsid w:val="00336816"/>
    <w:rsid w:val="00337324"/>
    <w:rsid w:val="00337850"/>
    <w:rsid w:val="0033790B"/>
    <w:rsid w:val="00337B09"/>
    <w:rsid w:val="00337CE7"/>
    <w:rsid w:val="00337DCC"/>
    <w:rsid w:val="00340783"/>
    <w:rsid w:val="00341722"/>
    <w:rsid w:val="00341EF1"/>
    <w:rsid w:val="0034210A"/>
    <w:rsid w:val="003423C3"/>
    <w:rsid w:val="003424AD"/>
    <w:rsid w:val="0034255A"/>
    <w:rsid w:val="00342896"/>
    <w:rsid w:val="00342CCC"/>
    <w:rsid w:val="0034333F"/>
    <w:rsid w:val="003433B8"/>
    <w:rsid w:val="0034351D"/>
    <w:rsid w:val="00343646"/>
    <w:rsid w:val="00343709"/>
    <w:rsid w:val="00343ACB"/>
    <w:rsid w:val="00343E0C"/>
    <w:rsid w:val="00343EE4"/>
    <w:rsid w:val="00344676"/>
    <w:rsid w:val="00344C9A"/>
    <w:rsid w:val="003456CE"/>
    <w:rsid w:val="00345844"/>
    <w:rsid w:val="003459E5"/>
    <w:rsid w:val="00345CF1"/>
    <w:rsid w:val="00346144"/>
    <w:rsid w:val="00346281"/>
    <w:rsid w:val="00346357"/>
    <w:rsid w:val="00346A3B"/>
    <w:rsid w:val="00346D01"/>
    <w:rsid w:val="003471C3"/>
    <w:rsid w:val="0034738D"/>
    <w:rsid w:val="00347638"/>
    <w:rsid w:val="003479D6"/>
    <w:rsid w:val="00347A23"/>
    <w:rsid w:val="00347B7F"/>
    <w:rsid w:val="00347E63"/>
    <w:rsid w:val="0035032F"/>
    <w:rsid w:val="00350438"/>
    <w:rsid w:val="0035073C"/>
    <w:rsid w:val="003508EB"/>
    <w:rsid w:val="00350A3A"/>
    <w:rsid w:val="00350AD5"/>
    <w:rsid w:val="00350B25"/>
    <w:rsid w:val="00350E53"/>
    <w:rsid w:val="00350FA4"/>
    <w:rsid w:val="00350FEF"/>
    <w:rsid w:val="00351467"/>
    <w:rsid w:val="00351756"/>
    <w:rsid w:val="00351BD9"/>
    <w:rsid w:val="0035233A"/>
    <w:rsid w:val="00352486"/>
    <w:rsid w:val="00352F16"/>
    <w:rsid w:val="00353664"/>
    <w:rsid w:val="00353BBA"/>
    <w:rsid w:val="0035442D"/>
    <w:rsid w:val="003546A6"/>
    <w:rsid w:val="00354BE1"/>
    <w:rsid w:val="0035525D"/>
    <w:rsid w:val="0035592D"/>
    <w:rsid w:val="0035662A"/>
    <w:rsid w:val="003568ED"/>
    <w:rsid w:val="0035691F"/>
    <w:rsid w:val="00357129"/>
    <w:rsid w:val="0035734E"/>
    <w:rsid w:val="00357607"/>
    <w:rsid w:val="00357F30"/>
    <w:rsid w:val="003608AD"/>
    <w:rsid w:val="00361471"/>
    <w:rsid w:val="00361C22"/>
    <w:rsid w:val="00361ECB"/>
    <w:rsid w:val="00362502"/>
    <w:rsid w:val="00362BD1"/>
    <w:rsid w:val="00362D35"/>
    <w:rsid w:val="00363569"/>
    <w:rsid w:val="00363BA9"/>
    <w:rsid w:val="00363F7A"/>
    <w:rsid w:val="003640EE"/>
    <w:rsid w:val="003651E8"/>
    <w:rsid w:val="00365A3C"/>
    <w:rsid w:val="00366435"/>
    <w:rsid w:val="00366802"/>
    <w:rsid w:val="00366860"/>
    <w:rsid w:val="00366A4E"/>
    <w:rsid w:val="00366A63"/>
    <w:rsid w:val="00366B12"/>
    <w:rsid w:val="00366F06"/>
    <w:rsid w:val="00367034"/>
    <w:rsid w:val="003676A6"/>
    <w:rsid w:val="00367DCB"/>
    <w:rsid w:val="00367F33"/>
    <w:rsid w:val="0037043F"/>
    <w:rsid w:val="00370F5D"/>
    <w:rsid w:val="00371007"/>
    <w:rsid w:val="003710B3"/>
    <w:rsid w:val="0037188C"/>
    <w:rsid w:val="00371FC3"/>
    <w:rsid w:val="003723F2"/>
    <w:rsid w:val="003728D7"/>
    <w:rsid w:val="003730EF"/>
    <w:rsid w:val="003733D5"/>
    <w:rsid w:val="003737FC"/>
    <w:rsid w:val="00373D5F"/>
    <w:rsid w:val="0037437B"/>
    <w:rsid w:val="00374D3A"/>
    <w:rsid w:val="00374E14"/>
    <w:rsid w:val="00374F1B"/>
    <w:rsid w:val="00374F24"/>
    <w:rsid w:val="00374FFF"/>
    <w:rsid w:val="0037523F"/>
    <w:rsid w:val="00375756"/>
    <w:rsid w:val="00375947"/>
    <w:rsid w:val="00375956"/>
    <w:rsid w:val="00376096"/>
    <w:rsid w:val="003765DC"/>
    <w:rsid w:val="00376B0D"/>
    <w:rsid w:val="00376BF2"/>
    <w:rsid w:val="00376F40"/>
    <w:rsid w:val="00376F95"/>
    <w:rsid w:val="00377165"/>
    <w:rsid w:val="003775D1"/>
    <w:rsid w:val="00377BC6"/>
    <w:rsid w:val="00377DBB"/>
    <w:rsid w:val="00380021"/>
    <w:rsid w:val="0038038E"/>
    <w:rsid w:val="003804D3"/>
    <w:rsid w:val="00380D0C"/>
    <w:rsid w:val="00380D0E"/>
    <w:rsid w:val="00380F0C"/>
    <w:rsid w:val="003811CF"/>
    <w:rsid w:val="003812D5"/>
    <w:rsid w:val="003820E9"/>
    <w:rsid w:val="00382106"/>
    <w:rsid w:val="00382163"/>
    <w:rsid w:val="0038293D"/>
    <w:rsid w:val="003829CF"/>
    <w:rsid w:val="00382B06"/>
    <w:rsid w:val="00382BF6"/>
    <w:rsid w:val="00382C2C"/>
    <w:rsid w:val="00382CE6"/>
    <w:rsid w:val="00383165"/>
    <w:rsid w:val="00383235"/>
    <w:rsid w:val="0038381E"/>
    <w:rsid w:val="00383AB4"/>
    <w:rsid w:val="00383B7B"/>
    <w:rsid w:val="003845F9"/>
    <w:rsid w:val="00384740"/>
    <w:rsid w:val="00384CFA"/>
    <w:rsid w:val="00385A46"/>
    <w:rsid w:val="00385C41"/>
    <w:rsid w:val="00385D37"/>
    <w:rsid w:val="00386441"/>
    <w:rsid w:val="003864DE"/>
    <w:rsid w:val="0038650B"/>
    <w:rsid w:val="00387359"/>
    <w:rsid w:val="00387442"/>
    <w:rsid w:val="00387C6C"/>
    <w:rsid w:val="00387CC0"/>
    <w:rsid w:val="0039044D"/>
    <w:rsid w:val="003906BB"/>
    <w:rsid w:val="003906CC"/>
    <w:rsid w:val="003907B3"/>
    <w:rsid w:val="003908EA"/>
    <w:rsid w:val="00391157"/>
    <w:rsid w:val="003913E0"/>
    <w:rsid w:val="00391A22"/>
    <w:rsid w:val="00391A4C"/>
    <w:rsid w:val="00392C06"/>
    <w:rsid w:val="00392DD5"/>
    <w:rsid w:val="003930FD"/>
    <w:rsid w:val="003933BC"/>
    <w:rsid w:val="00393472"/>
    <w:rsid w:val="00393860"/>
    <w:rsid w:val="00393C9A"/>
    <w:rsid w:val="00394071"/>
    <w:rsid w:val="00394130"/>
    <w:rsid w:val="00394470"/>
    <w:rsid w:val="003946E2"/>
    <w:rsid w:val="00394B57"/>
    <w:rsid w:val="00394E29"/>
    <w:rsid w:val="00394F5C"/>
    <w:rsid w:val="00395B6E"/>
    <w:rsid w:val="00395C8E"/>
    <w:rsid w:val="00396525"/>
    <w:rsid w:val="003966F9"/>
    <w:rsid w:val="00396B65"/>
    <w:rsid w:val="003972A2"/>
    <w:rsid w:val="00397316"/>
    <w:rsid w:val="003973D4"/>
    <w:rsid w:val="003A09F8"/>
    <w:rsid w:val="003A0BBD"/>
    <w:rsid w:val="003A1244"/>
    <w:rsid w:val="003A1371"/>
    <w:rsid w:val="003A14B8"/>
    <w:rsid w:val="003A1773"/>
    <w:rsid w:val="003A2547"/>
    <w:rsid w:val="003A25C0"/>
    <w:rsid w:val="003A2A22"/>
    <w:rsid w:val="003A2C28"/>
    <w:rsid w:val="003A307B"/>
    <w:rsid w:val="003A33F0"/>
    <w:rsid w:val="003A3616"/>
    <w:rsid w:val="003A38A0"/>
    <w:rsid w:val="003A3D13"/>
    <w:rsid w:val="003A3D3D"/>
    <w:rsid w:val="003A3EE7"/>
    <w:rsid w:val="003A42E3"/>
    <w:rsid w:val="003A4AA8"/>
    <w:rsid w:val="003A5918"/>
    <w:rsid w:val="003A5A00"/>
    <w:rsid w:val="003A62A8"/>
    <w:rsid w:val="003A642F"/>
    <w:rsid w:val="003A651D"/>
    <w:rsid w:val="003A6A42"/>
    <w:rsid w:val="003A71D0"/>
    <w:rsid w:val="003A7802"/>
    <w:rsid w:val="003A7EA8"/>
    <w:rsid w:val="003A7F60"/>
    <w:rsid w:val="003B0AAE"/>
    <w:rsid w:val="003B0F43"/>
    <w:rsid w:val="003B10B0"/>
    <w:rsid w:val="003B11C2"/>
    <w:rsid w:val="003B16BE"/>
    <w:rsid w:val="003B1809"/>
    <w:rsid w:val="003B2842"/>
    <w:rsid w:val="003B2CD9"/>
    <w:rsid w:val="003B2F3C"/>
    <w:rsid w:val="003B2F87"/>
    <w:rsid w:val="003B3122"/>
    <w:rsid w:val="003B3227"/>
    <w:rsid w:val="003B42DF"/>
    <w:rsid w:val="003B52B2"/>
    <w:rsid w:val="003B533B"/>
    <w:rsid w:val="003B565C"/>
    <w:rsid w:val="003B5797"/>
    <w:rsid w:val="003B5BE8"/>
    <w:rsid w:val="003B5D33"/>
    <w:rsid w:val="003B5FFC"/>
    <w:rsid w:val="003B60A2"/>
    <w:rsid w:val="003B613B"/>
    <w:rsid w:val="003B67F5"/>
    <w:rsid w:val="003B69CF"/>
    <w:rsid w:val="003B69FB"/>
    <w:rsid w:val="003B7057"/>
    <w:rsid w:val="003B726F"/>
    <w:rsid w:val="003B7400"/>
    <w:rsid w:val="003B7990"/>
    <w:rsid w:val="003B7CC2"/>
    <w:rsid w:val="003B7F01"/>
    <w:rsid w:val="003C0414"/>
    <w:rsid w:val="003C051A"/>
    <w:rsid w:val="003C0FBB"/>
    <w:rsid w:val="003C107C"/>
    <w:rsid w:val="003C1241"/>
    <w:rsid w:val="003C13EF"/>
    <w:rsid w:val="003C14D0"/>
    <w:rsid w:val="003C171C"/>
    <w:rsid w:val="003C175B"/>
    <w:rsid w:val="003C177F"/>
    <w:rsid w:val="003C1A94"/>
    <w:rsid w:val="003C1AAA"/>
    <w:rsid w:val="003C20C0"/>
    <w:rsid w:val="003C2587"/>
    <w:rsid w:val="003C2862"/>
    <w:rsid w:val="003C2A0B"/>
    <w:rsid w:val="003C2CE7"/>
    <w:rsid w:val="003C2F95"/>
    <w:rsid w:val="003C31AC"/>
    <w:rsid w:val="003C39B1"/>
    <w:rsid w:val="003C3EEA"/>
    <w:rsid w:val="003C424A"/>
    <w:rsid w:val="003C467C"/>
    <w:rsid w:val="003C49BB"/>
    <w:rsid w:val="003C4A37"/>
    <w:rsid w:val="003C4C00"/>
    <w:rsid w:val="003C4F75"/>
    <w:rsid w:val="003C567B"/>
    <w:rsid w:val="003C576A"/>
    <w:rsid w:val="003C5BA5"/>
    <w:rsid w:val="003C5FF0"/>
    <w:rsid w:val="003C6A3F"/>
    <w:rsid w:val="003C7150"/>
    <w:rsid w:val="003C7580"/>
    <w:rsid w:val="003C7B2D"/>
    <w:rsid w:val="003D00A3"/>
    <w:rsid w:val="003D0270"/>
    <w:rsid w:val="003D0C3A"/>
    <w:rsid w:val="003D0F05"/>
    <w:rsid w:val="003D19A0"/>
    <w:rsid w:val="003D1D1E"/>
    <w:rsid w:val="003D2A01"/>
    <w:rsid w:val="003D2E0D"/>
    <w:rsid w:val="003D2EF8"/>
    <w:rsid w:val="003D32D6"/>
    <w:rsid w:val="003D3571"/>
    <w:rsid w:val="003D3596"/>
    <w:rsid w:val="003D3780"/>
    <w:rsid w:val="003D37FA"/>
    <w:rsid w:val="003D38AE"/>
    <w:rsid w:val="003D3D35"/>
    <w:rsid w:val="003D4373"/>
    <w:rsid w:val="003D4953"/>
    <w:rsid w:val="003D4D08"/>
    <w:rsid w:val="003D4EE5"/>
    <w:rsid w:val="003D50F9"/>
    <w:rsid w:val="003D563C"/>
    <w:rsid w:val="003D573E"/>
    <w:rsid w:val="003D5A31"/>
    <w:rsid w:val="003D5A4B"/>
    <w:rsid w:val="003D5C3C"/>
    <w:rsid w:val="003D6BAC"/>
    <w:rsid w:val="003D7E9D"/>
    <w:rsid w:val="003D7EDB"/>
    <w:rsid w:val="003D7F93"/>
    <w:rsid w:val="003D7FF8"/>
    <w:rsid w:val="003E00A3"/>
    <w:rsid w:val="003E0182"/>
    <w:rsid w:val="003E0247"/>
    <w:rsid w:val="003E0B3E"/>
    <w:rsid w:val="003E0DEC"/>
    <w:rsid w:val="003E0DEE"/>
    <w:rsid w:val="003E1288"/>
    <w:rsid w:val="003E1994"/>
    <w:rsid w:val="003E1A76"/>
    <w:rsid w:val="003E1CC3"/>
    <w:rsid w:val="003E2424"/>
    <w:rsid w:val="003E25DE"/>
    <w:rsid w:val="003E289E"/>
    <w:rsid w:val="003E2C07"/>
    <w:rsid w:val="003E2EAD"/>
    <w:rsid w:val="003E3054"/>
    <w:rsid w:val="003E317F"/>
    <w:rsid w:val="003E387E"/>
    <w:rsid w:val="003E3919"/>
    <w:rsid w:val="003E3B20"/>
    <w:rsid w:val="003E3E33"/>
    <w:rsid w:val="003E47AF"/>
    <w:rsid w:val="003E4AC1"/>
    <w:rsid w:val="003E5908"/>
    <w:rsid w:val="003E5E3F"/>
    <w:rsid w:val="003E6477"/>
    <w:rsid w:val="003E658C"/>
    <w:rsid w:val="003E65C7"/>
    <w:rsid w:val="003E65EE"/>
    <w:rsid w:val="003E6745"/>
    <w:rsid w:val="003E6E85"/>
    <w:rsid w:val="003E7713"/>
    <w:rsid w:val="003E79E1"/>
    <w:rsid w:val="003F02E2"/>
    <w:rsid w:val="003F03D8"/>
    <w:rsid w:val="003F07B4"/>
    <w:rsid w:val="003F1114"/>
    <w:rsid w:val="003F18CE"/>
    <w:rsid w:val="003F1D4F"/>
    <w:rsid w:val="003F1FBC"/>
    <w:rsid w:val="003F25BA"/>
    <w:rsid w:val="003F31B9"/>
    <w:rsid w:val="003F3592"/>
    <w:rsid w:val="003F38A6"/>
    <w:rsid w:val="003F4C0D"/>
    <w:rsid w:val="003F4C9D"/>
    <w:rsid w:val="003F55A8"/>
    <w:rsid w:val="003F64CE"/>
    <w:rsid w:val="003F6E05"/>
    <w:rsid w:val="003F703E"/>
    <w:rsid w:val="003F75FC"/>
    <w:rsid w:val="003F7DFA"/>
    <w:rsid w:val="004000EB"/>
    <w:rsid w:val="00400216"/>
    <w:rsid w:val="00400FC2"/>
    <w:rsid w:val="00400FC3"/>
    <w:rsid w:val="004015EE"/>
    <w:rsid w:val="004017E6"/>
    <w:rsid w:val="004019AC"/>
    <w:rsid w:val="00402121"/>
    <w:rsid w:val="00402DE0"/>
    <w:rsid w:val="00403059"/>
    <w:rsid w:val="004033C7"/>
    <w:rsid w:val="00403550"/>
    <w:rsid w:val="00403C04"/>
    <w:rsid w:val="00403C75"/>
    <w:rsid w:val="00403F19"/>
    <w:rsid w:val="00404245"/>
    <w:rsid w:val="00404883"/>
    <w:rsid w:val="00404AF5"/>
    <w:rsid w:val="0040526F"/>
    <w:rsid w:val="0040536F"/>
    <w:rsid w:val="004059B0"/>
    <w:rsid w:val="004060AB"/>
    <w:rsid w:val="00406223"/>
    <w:rsid w:val="0040682C"/>
    <w:rsid w:val="004070F7"/>
    <w:rsid w:val="004074B6"/>
    <w:rsid w:val="00407B7C"/>
    <w:rsid w:val="00407BF7"/>
    <w:rsid w:val="004103A2"/>
    <w:rsid w:val="00410BD2"/>
    <w:rsid w:val="00410C92"/>
    <w:rsid w:val="00410D92"/>
    <w:rsid w:val="00411163"/>
    <w:rsid w:val="0041194B"/>
    <w:rsid w:val="00411B6A"/>
    <w:rsid w:val="00411C08"/>
    <w:rsid w:val="00411E38"/>
    <w:rsid w:val="00411F35"/>
    <w:rsid w:val="00412198"/>
    <w:rsid w:val="0041256C"/>
    <w:rsid w:val="0041281F"/>
    <w:rsid w:val="00413318"/>
    <w:rsid w:val="004133A3"/>
    <w:rsid w:val="0041394E"/>
    <w:rsid w:val="0041395F"/>
    <w:rsid w:val="00413ACD"/>
    <w:rsid w:val="00414CD3"/>
    <w:rsid w:val="004158F0"/>
    <w:rsid w:val="00415C23"/>
    <w:rsid w:val="00415E6C"/>
    <w:rsid w:val="004162E8"/>
    <w:rsid w:val="0041635F"/>
    <w:rsid w:val="004166D8"/>
    <w:rsid w:val="00417203"/>
    <w:rsid w:val="00417E3B"/>
    <w:rsid w:val="00420910"/>
    <w:rsid w:val="00420AED"/>
    <w:rsid w:val="00420D51"/>
    <w:rsid w:val="00421BB1"/>
    <w:rsid w:val="00421D3E"/>
    <w:rsid w:val="00421DA7"/>
    <w:rsid w:val="00421DFC"/>
    <w:rsid w:val="0042247E"/>
    <w:rsid w:val="00423143"/>
    <w:rsid w:val="004244AB"/>
    <w:rsid w:val="004245B6"/>
    <w:rsid w:val="004245C5"/>
    <w:rsid w:val="004248B0"/>
    <w:rsid w:val="00424EB2"/>
    <w:rsid w:val="004258BA"/>
    <w:rsid w:val="00425E44"/>
    <w:rsid w:val="004262F5"/>
    <w:rsid w:val="00426F79"/>
    <w:rsid w:val="004277A6"/>
    <w:rsid w:val="00427885"/>
    <w:rsid w:val="0043118A"/>
    <w:rsid w:val="00431BB5"/>
    <w:rsid w:val="00432014"/>
    <w:rsid w:val="00432035"/>
    <w:rsid w:val="004322C0"/>
    <w:rsid w:val="00432A87"/>
    <w:rsid w:val="0043413D"/>
    <w:rsid w:val="00434355"/>
    <w:rsid w:val="00434886"/>
    <w:rsid w:val="00434948"/>
    <w:rsid w:val="00435157"/>
    <w:rsid w:val="00435912"/>
    <w:rsid w:val="00435C3A"/>
    <w:rsid w:val="00435ECD"/>
    <w:rsid w:val="00435EE4"/>
    <w:rsid w:val="00436040"/>
    <w:rsid w:val="0043604F"/>
    <w:rsid w:val="00436344"/>
    <w:rsid w:val="0043682F"/>
    <w:rsid w:val="00436B9E"/>
    <w:rsid w:val="00437095"/>
    <w:rsid w:val="004374B5"/>
    <w:rsid w:val="00437842"/>
    <w:rsid w:val="00437F2D"/>
    <w:rsid w:val="00437FB4"/>
    <w:rsid w:val="00441117"/>
    <w:rsid w:val="004416E1"/>
    <w:rsid w:val="00441702"/>
    <w:rsid w:val="0044181A"/>
    <w:rsid w:val="004418B0"/>
    <w:rsid w:val="00441A79"/>
    <w:rsid w:val="00441AE2"/>
    <w:rsid w:val="0044200C"/>
    <w:rsid w:val="004421C7"/>
    <w:rsid w:val="00442BAF"/>
    <w:rsid w:val="00442FDA"/>
    <w:rsid w:val="0044305A"/>
    <w:rsid w:val="0044315F"/>
    <w:rsid w:val="00443B64"/>
    <w:rsid w:val="00443D7D"/>
    <w:rsid w:val="0044449C"/>
    <w:rsid w:val="00444724"/>
    <w:rsid w:val="00444AA8"/>
    <w:rsid w:val="00444B89"/>
    <w:rsid w:val="0044567C"/>
    <w:rsid w:val="00445818"/>
    <w:rsid w:val="004459E8"/>
    <w:rsid w:val="00445B03"/>
    <w:rsid w:val="00445E1F"/>
    <w:rsid w:val="00445FDB"/>
    <w:rsid w:val="0044601F"/>
    <w:rsid w:val="0044654C"/>
    <w:rsid w:val="004467BA"/>
    <w:rsid w:val="0044688E"/>
    <w:rsid w:val="00446CA6"/>
    <w:rsid w:val="0044741F"/>
    <w:rsid w:val="00447542"/>
    <w:rsid w:val="00447911"/>
    <w:rsid w:val="00447FF8"/>
    <w:rsid w:val="00450637"/>
    <w:rsid w:val="00450853"/>
    <w:rsid w:val="004510AD"/>
    <w:rsid w:val="00451459"/>
    <w:rsid w:val="00451AC0"/>
    <w:rsid w:val="00451C62"/>
    <w:rsid w:val="00451DE9"/>
    <w:rsid w:val="00451F71"/>
    <w:rsid w:val="0045202C"/>
    <w:rsid w:val="004520D5"/>
    <w:rsid w:val="00452C8D"/>
    <w:rsid w:val="00453032"/>
    <w:rsid w:val="0045358E"/>
    <w:rsid w:val="00453F2B"/>
    <w:rsid w:val="0045445B"/>
    <w:rsid w:val="00454B54"/>
    <w:rsid w:val="004551F2"/>
    <w:rsid w:val="0045528A"/>
    <w:rsid w:val="00455445"/>
    <w:rsid w:val="00455573"/>
    <w:rsid w:val="0045572C"/>
    <w:rsid w:val="00455895"/>
    <w:rsid w:val="00456488"/>
    <w:rsid w:val="00456543"/>
    <w:rsid w:val="00456CAF"/>
    <w:rsid w:val="00456E49"/>
    <w:rsid w:val="00457498"/>
    <w:rsid w:val="00457CE8"/>
    <w:rsid w:val="0046029E"/>
    <w:rsid w:val="004605AE"/>
    <w:rsid w:val="00460C67"/>
    <w:rsid w:val="004611F9"/>
    <w:rsid w:val="004615F3"/>
    <w:rsid w:val="00461648"/>
    <w:rsid w:val="0046173C"/>
    <w:rsid w:val="004617EE"/>
    <w:rsid w:val="00461C54"/>
    <w:rsid w:val="00461D47"/>
    <w:rsid w:val="00461F24"/>
    <w:rsid w:val="004622CF"/>
    <w:rsid w:val="0046252E"/>
    <w:rsid w:val="004636CD"/>
    <w:rsid w:val="00463BC8"/>
    <w:rsid w:val="004640B3"/>
    <w:rsid w:val="004647C7"/>
    <w:rsid w:val="00464B85"/>
    <w:rsid w:val="00465128"/>
    <w:rsid w:val="00465377"/>
    <w:rsid w:val="00465394"/>
    <w:rsid w:val="004654EB"/>
    <w:rsid w:val="00465511"/>
    <w:rsid w:val="004655DF"/>
    <w:rsid w:val="0046562B"/>
    <w:rsid w:val="00465640"/>
    <w:rsid w:val="00465F64"/>
    <w:rsid w:val="0046607B"/>
    <w:rsid w:val="004666E7"/>
    <w:rsid w:val="00466792"/>
    <w:rsid w:val="00466CB3"/>
    <w:rsid w:val="00466EA5"/>
    <w:rsid w:val="00466FEC"/>
    <w:rsid w:val="00467E74"/>
    <w:rsid w:val="0047026A"/>
    <w:rsid w:val="0047073A"/>
    <w:rsid w:val="00470CE0"/>
    <w:rsid w:val="00470DC0"/>
    <w:rsid w:val="00471340"/>
    <w:rsid w:val="0047189B"/>
    <w:rsid w:val="00471BCE"/>
    <w:rsid w:val="00471C14"/>
    <w:rsid w:val="00471E80"/>
    <w:rsid w:val="004720CC"/>
    <w:rsid w:val="0047284E"/>
    <w:rsid w:val="004729D9"/>
    <w:rsid w:val="00472BD1"/>
    <w:rsid w:val="00472C6F"/>
    <w:rsid w:val="00472D70"/>
    <w:rsid w:val="0047343C"/>
    <w:rsid w:val="00473AE4"/>
    <w:rsid w:val="00473B0F"/>
    <w:rsid w:val="00473E01"/>
    <w:rsid w:val="00473EA5"/>
    <w:rsid w:val="00473F55"/>
    <w:rsid w:val="00474565"/>
    <w:rsid w:val="004745E3"/>
    <w:rsid w:val="00475824"/>
    <w:rsid w:val="00475FAC"/>
    <w:rsid w:val="004766AE"/>
    <w:rsid w:val="00476AD5"/>
    <w:rsid w:val="00476BAD"/>
    <w:rsid w:val="00476DF6"/>
    <w:rsid w:val="00476ED6"/>
    <w:rsid w:val="00477188"/>
    <w:rsid w:val="00477305"/>
    <w:rsid w:val="00477738"/>
    <w:rsid w:val="00480221"/>
    <w:rsid w:val="0048023C"/>
    <w:rsid w:val="00480BF8"/>
    <w:rsid w:val="00480CD6"/>
    <w:rsid w:val="004815D5"/>
    <w:rsid w:val="00481E8F"/>
    <w:rsid w:val="00481F0C"/>
    <w:rsid w:val="004830D5"/>
    <w:rsid w:val="00483931"/>
    <w:rsid w:val="00483E00"/>
    <w:rsid w:val="00484B0E"/>
    <w:rsid w:val="00484BDB"/>
    <w:rsid w:val="00484E09"/>
    <w:rsid w:val="0048508A"/>
    <w:rsid w:val="004850E3"/>
    <w:rsid w:val="0048548F"/>
    <w:rsid w:val="00485CF3"/>
    <w:rsid w:val="00485F26"/>
    <w:rsid w:val="00486235"/>
    <w:rsid w:val="004862AF"/>
    <w:rsid w:val="004866E1"/>
    <w:rsid w:val="0048692C"/>
    <w:rsid w:val="00487688"/>
    <w:rsid w:val="00487ABE"/>
    <w:rsid w:val="00487BF9"/>
    <w:rsid w:val="0049046A"/>
    <w:rsid w:val="00490576"/>
    <w:rsid w:val="00490AC7"/>
    <w:rsid w:val="00490FDA"/>
    <w:rsid w:val="004910E9"/>
    <w:rsid w:val="00491121"/>
    <w:rsid w:val="00491798"/>
    <w:rsid w:val="00491CE4"/>
    <w:rsid w:val="0049277A"/>
    <w:rsid w:val="00492D76"/>
    <w:rsid w:val="00492DF0"/>
    <w:rsid w:val="00492E7B"/>
    <w:rsid w:val="00493696"/>
    <w:rsid w:val="00493780"/>
    <w:rsid w:val="00493C31"/>
    <w:rsid w:val="00493CE6"/>
    <w:rsid w:val="004941D2"/>
    <w:rsid w:val="004941E1"/>
    <w:rsid w:val="0049429C"/>
    <w:rsid w:val="0049475A"/>
    <w:rsid w:val="00494D39"/>
    <w:rsid w:val="004956AC"/>
    <w:rsid w:val="00495FB5"/>
    <w:rsid w:val="00496357"/>
    <w:rsid w:val="00496AB3"/>
    <w:rsid w:val="00496C43"/>
    <w:rsid w:val="00496F7B"/>
    <w:rsid w:val="00497054"/>
    <w:rsid w:val="00497613"/>
    <w:rsid w:val="004979F3"/>
    <w:rsid w:val="00497FCF"/>
    <w:rsid w:val="004A09D8"/>
    <w:rsid w:val="004A0AC1"/>
    <w:rsid w:val="004A1603"/>
    <w:rsid w:val="004A1EC6"/>
    <w:rsid w:val="004A23A0"/>
    <w:rsid w:val="004A2820"/>
    <w:rsid w:val="004A2C99"/>
    <w:rsid w:val="004A2D33"/>
    <w:rsid w:val="004A334C"/>
    <w:rsid w:val="004A3429"/>
    <w:rsid w:val="004A3984"/>
    <w:rsid w:val="004A3A0F"/>
    <w:rsid w:val="004A421C"/>
    <w:rsid w:val="004A43E8"/>
    <w:rsid w:val="004A4755"/>
    <w:rsid w:val="004A49B6"/>
    <w:rsid w:val="004A4B03"/>
    <w:rsid w:val="004A4BA6"/>
    <w:rsid w:val="004A4C28"/>
    <w:rsid w:val="004A4C55"/>
    <w:rsid w:val="004A4F3C"/>
    <w:rsid w:val="004A522A"/>
    <w:rsid w:val="004A6237"/>
    <w:rsid w:val="004A657B"/>
    <w:rsid w:val="004A6E74"/>
    <w:rsid w:val="004A70F0"/>
    <w:rsid w:val="004A7799"/>
    <w:rsid w:val="004A797D"/>
    <w:rsid w:val="004A7DEC"/>
    <w:rsid w:val="004B0156"/>
    <w:rsid w:val="004B0162"/>
    <w:rsid w:val="004B06FB"/>
    <w:rsid w:val="004B0829"/>
    <w:rsid w:val="004B0D48"/>
    <w:rsid w:val="004B1036"/>
    <w:rsid w:val="004B142F"/>
    <w:rsid w:val="004B15C3"/>
    <w:rsid w:val="004B1D7E"/>
    <w:rsid w:val="004B2438"/>
    <w:rsid w:val="004B2833"/>
    <w:rsid w:val="004B2C23"/>
    <w:rsid w:val="004B2D77"/>
    <w:rsid w:val="004B3332"/>
    <w:rsid w:val="004B3382"/>
    <w:rsid w:val="004B369E"/>
    <w:rsid w:val="004B3FAD"/>
    <w:rsid w:val="004B4020"/>
    <w:rsid w:val="004B40DC"/>
    <w:rsid w:val="004B4169"/>
    <w:rsid w:val="004B42A3"/>
    <w:rsid w:val="004B4627"/>
    <w:rsid w:val="004B47D9"/>
    <w:rsid w:val="004B483C"/>
    <w:rsid w:val="004B4B57"/>
    <w:rsid w:val="004B4CD9"/>
    <w:rsid w:val="004B4DF6"/>
    <w:rsid w:val="004B4FC2"/>
    <w:rsid w:val="004B558D"/>
    <w:rsid w:val="004B57D5"/>
    <w:rsid w:val="004B59C1"/>
    <w:rsid w:val="004B67A8"/>
    <w:rsid w:val="004B69A7"/>
    <w:rsid w:val="004B73F7"/>
    <w:rsid w:val="004B78E3"/>
    <w:rsid w:val="004B7CC3"/>
    <w:rsid w:val="004C020E"/>
    <w:rsid w:val="004C11A8"/>
    <w:rsid w:val="004C1375"/>
    <w:rsid w:val="004C1691"/>
    <w:rsid w:val="004C1A7D"/>
    <w:rsid w:val="004C1A93"/>
    <w:rsid w:val="004C266B"/>
    <w:rsid w:val="004C27A6"/>
    <w:rsid w:val="004C287A"/>
    <w:rsid w:val="004C2B74"/>
    <w:rsid w:val="004C32CF"/>
    <w:rsid w:val="004C33C5"/>
    <w:rsid w:val="004C36B4"/>
    <w:rsid w:val="004C3DD1"/>
    <w:rsid w:val="004C4167"/>
    <w:rsid w:val="004C43E1"/>
    <w:rsid w:val="004C4721"/>
    <w:rsid w:val="004C4B98"/>
    <w:rsid w:val="004C4BB1"/>
    <w:rsid w:val="004C4CEE"/>
    <w:rsid w:val="004C4D72"/>
    <w:rsid w:val="004C5111"/>
    <w:rsid w:val="004C51AB"/>
    <w:rsid w:val="004C521A"/>
    <w:rsid w:val="004C52DB"/>
    <w:rsid w:val="004C537D"/>
    <w:rsid w:val="004C53F1"/>
    <w:rsid w:val="004C5938"/>
    <w:rsid w:val="004C5960"/>
    <w:rsid w:val="004C599F"/>
    <w:rsid w:val="004C62BC"/>
    <w:rsid w:val="004C62CE"/>
    <w:rsid w:val="004C630D"/>
    <w:rsid w:val="004C67B7"/>
    <w:rsid w:val="004C6AA5"/>
    <w:rsid w:val="004C7CB3"/>
    <w:rsid w:val="004C7E04"/>
    <w:rsid w:val="004D09AD"/>
    <w:rsid w:val="004D0ADD"/>
    <w:rsid w:val="004D0DBA"/>
    <w:rsid w:val="004D0FD8"/>
    <w:rsid w:val="004D1562"/>
    <w:rsid w:val="004D19AB"/>
    <w:rsid w:val="004D1B31"/>
    <w:rsid w:val="004D1C22"/>
    <w:rsid w:val="004D1DE8"/>
    <w:rsid w:val="004D1F7F"/>
    <w:rsid w:val="004D27CE"/>
    <w:rsid w:val="004D299E"/>
    <w:rsid w:val="004D2F93"/>
    <w:rsid w:val="004D314C"/>
    <w:rsid w:val="004D342C"/>
    <w:rsid w:val="004D3AB8"/>
    <w:rsid w:val="004D40BA"/>
    <w:rsid w:val="004D41D7"/>
    <w:rsid w:val="004D423C"/>
    <w:rsid w:val="004D430D"/>
    <w:rsid w:val="004D44D4"/>
    <w:rsid w:val="004D52A8"/>
    <w:rsid w:val="004D5371"/>
    <w:rsid w:val="004D6057"/>
    <w:rsid w:val="004D6238"/>
    <w:rsid w:val="004D651B"/>
    <w:rsid w:val="004D67F1"/>
    <w:rsid w:val="004D6AE6"/>
    <w:rsid w:val="004D6C2C"/>
    <w:rsid w:val="004D6FEA"/>
    <w:rsid w:val="004D79DA"/>
    <w:rsid w:val="004D7AA6"/>
    <w:rsid w:val="004D7DE9"/>
    <w:rsid w:val="004E099A"/>
    <w:rsid w:val="004E11B1"/>
    <w:rsid w:val="004E1340"/>
    <w:rsid w:val="004E1410"/>
    <w:rsid w:val="004E15F4"/>
    <w:rsid w:val="004E23B1"/>
    <w:rsid w:val="004E2533"/>
    <w:rsid w:val="004E2622"/>
    <w:rsid w:val="004E2935"/>
    <w:rsid w:val="004E296A"/>
    <w:rsid w:val="004E29C7"/>
    <w:rsid w:val="004E2B24"/>
    <w:rsid w:val="004E2FFF"/>
    <w:rsid w:val="004E3368"/>
    <w:rsid w:val="004E36C6"/>
    <w:rsid w:val="004E3CE4"/>
    <w:rsid w:val="004E4170"/>
    <w:rsid w:val="004E4AFC"/>
    <w:rsid w:val="004E4DAE"/>
    <w:rsid w:val="004E4FD0"/>
    <w:rsid w:val="004E4FD3"/>
    <w:rsid w:val="004E5870"/>
    <w:rsid w:val="004E5BFE"/>
    <w:rsid w:val="004E5C72"/>
    <w:rsid w:val="004E5C98"/>
    <w:rsid w:val="004E6375"/>
    <w:rsid w:val="004E643D"/>
    <w:rsid w:val="004E6661"/>
    <w:rsid w:val="004E6A1C"/>
    <w:rsid w:val="004E788B"/>
    <w:rsid w:val="004E7DA0"/>
    <w:rsid w:val="004F0485"/>
    <w:rsid w:val="004F04F9"/>
    <w:rsid w:val="004F0867"/>
    <w:rsid w:val="004F1711"/>
    <w:rsid w:val="004F1A2E"/>
    <w:rsid w:val="004F1C2B"/>
    <w:rsid w:val="004F1ED0"/>
    <w:rsid w:val="004F3027"/>
    <w:rsid w:val="004F355C"/>
    <w:rsid w:val="004F4E24"/>
    <w:rsid w:val="004F4F59"/>
    <w:rsid w:val="004F50C7"/>
    <w:rsid w:val="004F519B"/>
    <w:rsid w:val="004F5DD8"/>
    <w:rsid w:val="004F66F3"/>
    <w:rsid w:val="004F718D"/>
    <w:rsid w:val="004F72DB"/>
    <w:rsid w:val="004F73D6"/>
    <w:rsid w:val="004F774D"/>
    <w:rsid w:val="00500763"/>
    <w:rsid w:val="00500D10"/>
    <w:rsid w:val="005010DA"/>
    <w:rsid w:val="0050114C"/>
    <w:rsid w:val="00501296"/>
    <w:rsid w:val="005014D0"/>
    <w:rsid w:val="005018DA"/>
    <w:rsid w:val="00501D70"/>
    <w:rsid w:val="005021AD"/>
    <w:rsid w:val="00502424"/>
    <w:rsid w:val="005025D8"/>
    <w:rsid w:val="005036A0"/>
    <w:rsid w:val="00503B46"/>
    <w:rsid w:val="0050410E"/>
    <w:rsid w:val="005044DB"/>
    <w:rsid w:val="005047CA"/>
    <w:rsid w:val="00504A79"/>
    <w:rsid w:val="00504D5A"/>
    <w:rsid w:val="00505736"/>
    <w:rsid w:val="00506303"/>
    <w:rsid w:val="0050660E"/>
    <w:rsid w:val="00506725"/>
    <w:rsid w:val="005067A7"/>
    <w:rsid w:val="0050693B"/>
    <w:rsid w:val="005072BC"/>
    <w:rsid w:val="0050759D"/>
    <w:rsid w:val="0051016F"/>
    <w:rsid w:val="00510C88"/>
    <w:rsid w:val="005110D1"/>
    <w:rsid w:val="005115A3"/>
    <w:rsid w:val="0051185F"/>
    <w:rsid w:val="005119D8"/>
    <w:rsid w:val="00511D06"/>
    <w:rsid w:val="00511E57"/>
    <w:rsid w:val="00512A95"/>
    <w:rsid w:val="00512AF4"/>
    <w:rsid w:val="00513612"/>
    <w:rsid w:val="0051376E"/>
    <w:rsid w:val="005149A6"/>
    <w:rsid w:val="005149B5"/>
    <w:rsid w:val="00514E47"/>
    <w:rsid w:val="00514EB6"/>
    <w:rsid w:val="00515049"/>
    <w:rsid w:val="0051531C"/>
    <w:rsid w:val="00515506"/>
    <w:rsid w:val="005155DA"/>
    <w:rsid w:val="005156D1"/>
    <w:rsid w:val="00515843"/>
    <w:rsid w:val="00515A83"/>
    <w:rsid w:val="005168A0"/>
    <w:rsid w:val="0051781A"/>
    <w:rsid w:val="00517A68"/>
    <w:rsid w:val="00520007"/>
    <w:rsid w:val="005205FE"/>
    <w:rsid w:val="00520A07"/>
    <w:rsid w:val="00520C76"/>
    <w:rsid w:val="00521215"/>
    <w:rsid w:val="00521734"/>
    <w:rsid w:val="00521A38"/>
    <w:rsid w:val="00521CCF"/>
    <w:rsid w:val="005221D9"/>
    <w:rsid w:val="00522397"/>
    <w:rsid w:val="00522CFD"/>
    <w:rsid w:val="00522D4B"/>
    <w:rsid w:val="0052355B"/>
    <w:rsid w:val="00523786"/>
    <w:rsid w:val="00523929"/>
    <w:rsid w:val="00523F2D"/>
    <w:rsid w:val="0052429F"/>
    <w:rsid w:val="00524A36"/>
    <w:rsid w:val="00524D58"/>
    <w:rsid w:val="005254B3"/>
    <w:rsid w:val="00525A47"/>
    <w:rsid w:val="00525DC0"/>
    <w:rsid w:val="00525F77"/>
    <w:rsid w:val="0052611D"/>
    <w:rsid w:val="005261C2"/>
    <w:rsid w:val="005264EB"/>
    <w:rsid w:val="0052657D"/>
    <w:rsid w:val="00526BE2"/>
    <w:rsid w:val="00527556"/>
    <w:rsid w:val="005307C6"/>
    <w:rsid w:val="0053092B"/>
    <w:rsid w:val="00530B2F"/>
    <w:rsid w:val="00531C5F"/>
    <w:rsid w:val="00531DB1"/>
    <w:rsid w:val="00531F4F"/>
    <w:rsid w:val="00532139"/>
    <w:rsid w:val="005324BE"/>
    <w:rsid w:val="005324F8"/>
    <w:rsid w:val="005325CF"/>
    <w:rsid w:val="005326A9"/>
    <w:rsid w:val="00532748"/>
    <w:rsid w:val="00532B30"/>
    <w:rsid w:val="005332D7"/>
    <w:rsid w:val="005332DA"/>
    <w:rsid w:val="005338E4"/>
    <w:rsid w:val="005339DD"/>
    <w:rsid w:val="0053459B"/>
    <w:rsid w:val="00534744"/>
    <w:rsid w:val="0053485C"/>
    <w:rsid w:val="00534A52"/>
    <w:rsid w:val="00534B9E"/>
    <w:rsid w:val="00534C16"/>
    <w:rsid w:val="00534E48"/>
    <w:rsid w:val="0053556F"/>
    <w:rsid w:val="0053557A"/>
    <w:rsid w:val="00535C5F"/>
    <w:rsid w:val="00535C7D"/>
    <w:rsid w:val="00535CD0"/>
    <w:rsid w:val="00535D55"/>
    <w:rsid w:val="0053678B"/>
    <w:rsid w:val="00536884"/>
    <w:rsid w:val="00536935"/>
    <w:rsid w:val="0053705C"/>
    <w:rsid w:val="00537396"/>
    <w:rsid w:val="0053769A"/>
    <w:rsid w:val="00537B26"/>
    <w:rsid w:val="00537E21"/>
    <w:rsid w:val="005400AA"/>
    <w:rsid w:val="00540CBC"/>
    <w:rsid w:val="0054132B"/>
    <w:rsid w:val="00541562"/>
    <w:rsid w:val="00541642"/>
    <w:rsid w:val="00541804"/>
    <w:rsid w:val="00541B8B"/>
    <w:rsid w:val="00541CB3"/>
    <w:rsid w:val="00541E53"/>
    <w:rsid w:val="00542208"/>
    <w:rsid w:val="005424C2"/>
    <w:rsid w:val="00542EE9"/>
    <w:rsid w:val="00542F13"/>
    <w:rsid w:val="005430FA"/>
    <w:rsid w:val="005436F9"/>
    <w:rsid w:val="005437EF"/>
    <w:rsid w:val="00543C49"/>
    <w:rsid w:val="00543CBE"/>
    <w:rsid w:val="00543F20"/>
    <w:rsid w:val="005440E1"/>
    <w:rsid w:val="00544402"/>
    <w:rsid w:val="005449B1"/>
    <w:rsid w:val="00544A12"/>
    <w:rsid w:val="00544D79"/>
    <w:rsid w:val="00544F44"/>
    <w:rsid w:val="00545085"/>
    <w:rsid w:val="00545D84"/>
    <w:rsid w:val="005460D8"/>
    <w:rsid w:val="005461F9"/>
    <w:rsid w:val="0054630C"/>
    <w:rsid w:val="005463DE"/>
    <w:rsid w:val="005463FC"/>
    <w:rsid w:val="00546574"/>
    <w:rsid w:val="0054679C"/>
    <w:rsid w:val="00546909"/>
    <w:rsid w:val="00546AB5"/>
    <w:rsid w:val="00546D7D"/>
    <w:rsid w:val="00547233"/>
    <w:rsid w:val="00547F63"/>
    <w:rsid w:val="0055044C"/>
    <w:rsid w:val="005504C3"/>
    <w:rsid w:val="005505E2"/>
    <w:rsid w:val="0055252C"/>
    <w:rsid w:val="005525D1"/>
    <w:rsid w:val="005527AB"/>
    <w:rsid w:val="00552883"/>
    <w:rsid w:val="0055296F"/>
    <w:rsid w:val="00552D15"/>
    <w:rsid w:val="00552E88"/>
    <w:rsid w:val="00553259"/>
    <w:rsid w:val="005533D0"/>
    <w:rsid w:val="0055348E"/>
    <w:rsid w:val="00553B63"/>
    <w:rsid w:val="00553C5D"/>
    <w:rsid w:val="00553D8B"/>
    <w:rsid w:val="00554835"/>
    <w:rsid w:val="005549FD"/>
    <w:rsid w:val="00554DD4"/>
    <w:rsid w:val="00554F43"/>
    <w:rsid w:val="00555021"/>
    <w:rsid w:val="0055535A"/>
    <w:rsid w:val="0055550C"/>
    <w:rsid w:val="00555BF5"/>
    <w:rsid w:val="00555CD2"/>
    <w:rsid w:val="00555FAF"/>
    <w:rsid w:val="0055602B"/>
    <w:rsid w:val="00556B10"/>
    <w:rsid w:val="005570F1"/>
    <w:rsid w:val="00557304"/>
    <w:rsid w:val="00557652"/>
    <w:rsid w:val="005578A5"/>
    <w:rsid w:val="00557A6C"/>
    <w:rsid w:val="0056081B"/>
    <w:rsid w:val="0056107E"/>
    <w:rsid w:val="0056109F"/>
    <w:rsid w:val="005614F0"/>
    <w:rsid w:val="00561733"/>
    <w:rsid w:val="00561F66"/>
    <w:rsid w:val="00562378"/>
    <w:rsid w:val="00562638"/>
    <w:rsid w:val="00562866"/>
    <w:rsid w:val="005628E3"/>
    <w:rsid w:val="00563159"/>
    <w:rsid w:val="00563FC7"/>
    <w:rsid w:val="00564149"/>
    <w:rsid w:val="00564200"/>
    <w:rsid w:val="00564882"/>
    <w:rsid w:val="005649F8"/>
    <w:rsid w:val="00564A13"/>
    <w:rsid w:val="00564A1E"/>
    <w:rsid w:val="00564AA4"/>
    <w:rsid w:val="00565440"/>
    <w:rsid w:val="00565530"/>
    <w:rsid w:val="00565B1F"/>
    <w:rsid w:val="00565BE6"/>
    <w:rsid w:val="00565E2E"/>
    <w:rsid w:val="00566408"/>
    <w:rsid w:val="0056732E"/>
    <w:rsid w:val="0056774D"/>
    <w:rsid w:val="00567B9F"/>
    <w:rsid w:val="00567EFA"/>
    <w:rsid w:val="00567FBE"/>
    <w:rsid w:val="005706C2"/>
    <w:rsid w:val="005707DF"/>
    <w:rsid w:val="00570A80"/>
    <w:rsid w:val="00571086"/>
    <w:rsid w:val="005718D9"/>
    <w:rsid w:val="005721CE"/>
    <w:rsid w:val="005724A6"/>
    <w:rsid w:val="005725A7"/>
    <w:rsid w:val="005727E2"/>
    <w:rsid w:val="005728D2"/>
    <w:rsid w:val="00572B0E"/>
    <w:rsid w:val="0057386C"/>
    <w:rsid w:val="005738BC"/>
    <w:rsid w:val="0057442D"/>
    <w:rsid w:val="005748DE"/>
    <w:rsid w:val="00574990"/>
    <w:rsid w:val="00574B9B"/>
    <w:rsid w:val="00574E69"/>
    <w:rsid w:val="0057505C"/>
    <w:rsid w:val="00575D30"/>
    <w:rsid w:val="00576425"/>
    <w:rsid w:val="005764C1"/>
    <w:rsid w:val="00576ACA"/>
    <w:rsid w:val="00576C01"/>
    <w:rsid w:val="005775C6"/>
    <w:rsid w:val="00577D77"/>
    <w:rsid w:val="00580C2A"/>
    <w:rsid w:val="00580ED8"/>
    <w:rsid w:val="00580FBC"/>
    <w:rsid w:val="005811FC"/>
    <w:rsid w:val="0058172B"/>
    <w:rsid w:val="00582545"/>
    <w:rsid w:val="00582DD7"/>
    <w:rsid w:val="0058304B"/>
    <w:rsid w:val="0058309A"/>
    <w:rsid w:val="00583246"/>
    <w:rsid w:val="005832AA"/>
    <w:rsid w:val="00583760"/>
    <w:rsid w:val="00583829"/>
    <w:rsid w:val="00583B50"/>
    <w:rsid w:val="00583FB0"/>
    <w:rsid w:val="0058413C"/>
    <w:rsid w:val="00584206"/>
    <w:rsid w:val="00584B03"/>
    <w:rsid w:val="00584CD1"/>
    <w:rsid w:val="00584D98"/>
    <w:rsid w:val="00585007"/>
    <w:rsid w:val="005852F1"/>
    <w:rsid w:val="00585CF7"/>
    <w:rsid w:val="00585D65"/>
    <w:rsid w:val="00585E66"/>
    <w:rsid w:val="005860A0"/>
    <w:rsid w:val="005862F0"/>
    <w:rsid w:val="00586DE1"/>
    <w:rsid w:val="0058756A"/>
    <w:rsid w:val="005875B4"/>
    <w:rsid w:val="005875E2"/>
    <w:rsid w:val="0058778E"/>
    <w:rsid w:val="00587AD8"/>
    <w:rsid w:val="00587D91"/>
    <w:rsid w:val="00587EB3"/>
    <w:rsid w:val="005904CD"/>
    <w:rsid w:val="00591168"/>
    <w:rsid w:val="00591182"/>
    <w:rsid w:val="005914EB"/>
    <w:rsid w:val="00591F3F"/>
    <w:rsid w:val="00592753"/>
    <w:rsid w:val="00592B2F"/>
    <w:rsid w:val="00592C4C"/>
    <w:rsid w:val="00592E60"/>
    <w:rsid w:val="0059369D"/>
    <w:rsid w:val="0059373D"/>
    <w:rsid w:val="00593949"/>
    <w:rsid w:val="00593AE6"/>
    <w:rsid w:val="00594CF4"/>
    <w:rsid w:val="005954D8"/>
    <w:rsid w:val="00596455"/>
    <w:rsid w:val="00596576"/>
    <w:rsid w:val="0059683C"/>
    <w:rsid w:val="00596D35"/>
    <w:rsid w:val="005974A7"/>
    <w:rsid w:val="005974AA"/>
    <w:rsid w:val="005976CD"/>
    <w:rsid w:val="0059794E"/>
    <w:rsid w:val="00597D0E"/>
    <w:rsid w:val="00597EFC"/>
    <w:rsid w:val="005A05DC"/>
    <w:rsid w:val="005A09B8"/>
    <w:rsid w:val="005A1019"/>
    <w:rsid w:val="005A1684"/>
    <w:rsid w:val="005A17F9"/>
    <w:rsid w:val="005A1C6D"/>
    <w:rsid w:val="005A2779"/>
    <w:rsid w:val="005A2C83"/>
    <w:rsid w:val="005A3284"/>
    <w:rsid w:val="005A33AD"/>
    <w:rsid w:val="005A3784"/>
    <w:rsid w:val="005A3C1C"/>
    <w:rsid w:val="005A3EB0"/>
    <w:rsid w:val="005A470B"/>
    <w:rsid w:val="005A48E3"/>
    <w:rsid w:val="005A4FF4"/>
    <w:rsid w:val="005A56EA"/>
    <w:rsid w:val="005A5842"/>
    <w:rsid w:val="005A5A9C"/>
    <w:rsid w:val="005A6429"/>
    <w:rsid w:val="005A6532"/>
    <w:rsid w:val="005A6686"/>
    <w:rsid w:val="005A6844"/>
    <w:rsid w:val="005A6E73"/>
    <w:rsid w:val="005A72B5"/>
    <w:rsid w:val="005A736F"/>
    <w:rsid w:val="005A7495"/>
    <w:rsid w:val="005A7519"/>
    <w:rsid w:val="005B0401"/>
    <w:rsid w:val="005B07EE"/>
    <w:rsid w:val="005B0B02"/>
    <w:rsid w:val="005B1068"/>
    <w:rsid w:val="005B1114"/>
    <w:rsid w:val="005B113D"/>
    <w:rsid w:val="005B117A"/>
    <w:rsid w:val="005B1826"/>
    <w:rsid w:val="005B1B42"/>
    <w:rsid w:val="005B1E9D"/>
    <w:rsid w:val="005B2241"/>
    <w:rsid w:val="005B2CA2"/>
    <w:rsid w:val="005B2D14"/>
    <w:rsid w:val="005B30DA"/>
    <w:rsid w:val="005B3747"/>
    <w:rsid w:val="005B3789"/>
    <w:rsid w:val="005B384E"/>
    <w:rsid w:val="005B3B37"/>
    <w:rsid w:val="005B3E46"/>
    <w:rsid w:val="005B3E61"/>
    <w:rsid w:val="005B426C"/>
    <w:rsid w:val="005B4A33"/>
    <w:rsid w:val="005B52E6"/>
    <w:rsid w:val="005B5519"/>
    <w:rsid w:val="005B6159"/>
    <w:rsid w:val="005B670D"/>
    <w:rsid w:val="005B76DF"/>
    <w:rsid w:val="005B7AF3"/>
    <w:rsid w:val="005C01E0"/>
    <w:rsid w:val="005C06FB"/>
    <w:rsid w:val="005C098C"/>
    <w:rsid w:val="005C13E1"/>
    <w:rsid w:val="005C16E9"/>
    <w:rsid w:val="005C170D"/>
    <w:rsid w:val="005C17E6"/>
    <w:rsid w:val="005C1C25"/>
    <w:rsid w:val="005C1D32"/>
    <w:rsid w:val="005C215C"/>
    <w:rsid w:val="005C22E3"/>
    <w:rsid w:val="005C24AA"/>
    <w:rsid w:val="005C26EA"/>
    <w:rsid w:val="005C2D11"/>
    <w:rsid w:val="005C3486"/>
    <w:rsid w:val="005C3A74"/>
    <w:rsid w:val="005C3BC8"/>
    <w:rsid w:val="005C3C9B"/>
    <w:rsid w:val="005C4727"/>
    <w:rsid w:val="005C493E"/>
    <w:rsid w:val="005C4EE8"/>
    <w:rsid w:val="005C5139"/>
    <w:rsid w:val="005C5208"/>
    <w:rsid w:val="005C5351"/>
    <w:rsid w:val="005C5523"/>
    <w:rsid w:val="005C5723"/>
    <w:rsid w:val="005C575A"/>
    <w:rsid w:val="005C60DF"/>
    <w:rsid w:val="005C6741"/>
    <w:rsid w:val="005C6A5D"/>
    <w:rsid w:val="005C70C7"/>
    <w:rsid w:val="005C71E7"/>
    <w:rsid w:val="005C7233"/>
    <w:rsid w:val="005C77EB"/>
    <w:rsid w:val="005C7894"/>
    <w:rsid w:val="005D039F"/>
    <w:rsid w:val="005D07A4"/>
    <w:rsid w:val="005D0A82"/>
    <w:rsid w:val="005D0AD1"/>
    <w:rsid w:val="005D0C21"/>
    <w:rsid w:val="005D11A9"/>
    <w:rsid w:val="005D12EE"/>
    <w:rsid w:val="005D2AC3"/>
    <w:rsid w:val="005D2CB9"/>
    <w:rsid w:val="005D327E"/>
    <w:rsid w:val="005D3364"/>
    <w:rsid w:val="005D3639"/>
    <w:rsid w:val="005D3EA6"/>
    <w:rsid w:val="005D401A"/>
    <w:rsid w:val="005D4038"/>
    <w:rsid w:val="005D4356"/>
    <w:rsid w:val="005D4567"/>
    <w:rsid w:val="005D46A5"/>
    <w:rsid w:val="005D4F8F"/>
    <w:rsid w:val="005D5154"/>
    <w:rsid w:val="005D5159"/>
    <w:rsid w:val="005D5BD8"/>
    <w:rsid w:val="005D5E0D"/>
    <w:rsid w:val="005D5F1E"/>
    <w:rsid w:val="005D6008"/>
    <w:rsid w:val="005D6365"/>
    <w:rsid w:val="005D6CF9"/>
    <w:rsid w:val="005D7239"/>
    <w:rsid w:val="005D7ADE"/>
    <w:rsid w:val="005E00D9"/>
    <w:rsid w:val="005E0346"/>
    <w:rsid w:val="005E0469"/>
    <w:rsid w:val="005E098C"/>
    <w:rsid w:val="005E13A7"/>
    <w:rsid w:val="005E1D41"/>
    <w:rsid w:val="005E20B8"/>
    <w:rsid w:val="005E23AB"/>
    <w:rsid w:val="005E268A"/>
    <w:rsid w:val="005E2AD2"/>
    <w:rsid w:val="005E2FCB"/>
    <w:rsid w:val="005E3665"/>
    <w:rsid w:val="005E3C28"/>
    <w:rsid w:val="005E3D06"/>
    <w:rsid w:val="005E4054"/>
    <w:rsid w:val="005E42FE"/>
    <w:rsid w:val="005E4722"/>
    <w:rsid w:val="005E4AB6"/>
    <w:rsid w:val="005E4C12"/>
    <w:rsid w:val="005E4EF3"/>
    <w:rsid w:val="005E4F03"/>
    <w:rsid w:val="005E4FC1"/>
    <w:rsid w:val="005E4FDF"/>
    <w:rsid w:val="005E5441"/>
    <w:rsid w:val="005E58A8"/>
    <w:rsid w:val="005E592D"/>
    <w:rsid w:val="005E5B29"/>
    <w:rsid w:val="005E5C73"/>
    <w:rsid w:val="005E60A3"/>
    <w:rsid w:val="005E6158"/>
    <w:rsid w:val="005E6755"/>
    <w:rsid w:val="005E67A9"/>
    <w:rsid w:val="005E697E"/>
    <w:rsid w:val="005E736E"/>
    <w:rsid w:val="005E73A5"/>
    <w:rsid w:val="005E75C4"/>
    <w:rsid w:val="005E7A81"/>
    <w:rsid w:val="005E7C5C"/>
    <w:rsid w:val="005E7D55"/>
    <w:rsid w:val="005E7E35"/>
    <w:rsid w:val="005F007A"/>
    <w:rsid w:val="005F00F4"/>
    <w:rsid w:val="005F02BA"/>
    <w:rsid w:val="005F03CC"/>
    <w:rsid w:val="005F0472"/>
    <w:rsid w:val="005F0642"/>
    <w:rsid w:val="005F08B4"/>
    <w:rsid w:val="005F181B"/>
    <w:rsid w:val="005F181F"/>
    <w:rsid w:val="005F18B2"/>
    <w:rsid w:val="005F191D"/>
    <w:rsid w:val="005F1994"/>
    <w:rsid w:val="005F249E"/>
    <w:rsid w:val="005F2C88"/>
    <w:rsid w:val="005F2FF2"/>
    <w:rsid w:val="005F3031"/>
    <w:rsid w:val="005F3714"/>
    <w:rsid w:val="005F3A1C"/>
    <w:rsid w:val="005F3C81"/>
    <w:rsid w:val="005F3FFA"/>
    <w:rsid w:val="005F47DD"/>
    <w:rsid w:val="005F53A1"/>
    <w:rsid w:val="005F53DB"/>
    <w:rsid w:val="005F543B"/>
    <w:rsid w:val="005F5603"/>
    <w:rsid w:val="005F60A3"/>
    <w:rsid w:val="005F61F3"/>
    <w:rsid w:val="005F6A3F"/>
    <w:rsid w:val="005F6A73"/>
    <w:rsid w:val="005F6B7A"/>
    <w:rsid w:val="005F6E69"/>
    <w:rsid w:val="005F6FE1"/>
    <w:rsid w:val="005F7170"/>
    <w:rsid w:val="005F7192"/>
    <w:rsid w:val="005F753D"/>
    <w:rsid w:val="005F7C9A"/>
    <w:rsid w:val="00600EDC"/>
    <w:rsid w:val="00601263"/>
    <w:rsid w:val="0060169C"/>
    <w:rsid w:val="0060189B"/>
    <w:rsid w:val="00601C9B"/>
    <w:rsid w:val="0060315A"/>
    <w:rsid w:val="00603210"/>
    <w:rsid w:val="00603477"/>
    <w:rsid w:val="00604043"/>
    <w:rsid w:val="006045A0"/>
    <w:rsid w:val="00604695"/>
    <w:rsid w:val="00604892"/>
    <w:rsid w:val="00604CCA"/>
    <w:rsid w:val="00605019"/>
    <w:rsid w:val="00605DAF"/>
    <w:rsid w:val="00606131"/>
    <w:rsid w:val="0060613A"/>
    <w:rsid w:val="006062BF"/>
    <w:rsid w:val="006063C0"/>
    <w:rsid w:val="0060660B"/>
    <w:rsid w:val="00606832"/>
    <w:rsid w:val="00606F02"/>
    <w:rsid w:val="00607584"/>
    <w:rsid w:val="00607A09"/>
    <w:rsid w:val="00607BA1"/>
    <w:rsid w:val="006109DC"/>
    <w:rsid w:val="00610E09"/>
    <w:rsid w:val="00611280"/>
    <w:rsid w:val="0061130A"/>
    <w:rsid w:val="00611767"/>
    <w:rsid w:val="006118C4"/>
    <w:rsid w:val="00611EB6"/>
    <w:rsid w:val="00611FBA"/>
    <w:rsid w:val="006126BC"/>
    <w:rsid w:val="00612B44"/>
    <w:rsid w:val="00612B54"/>
    <w:rsid w:val="00612C28"/>
    <w:rsid w:val="00613067"/>
    <w:rsid w:val="00613605"/>
    <w:rsid w:val="0061394D"/>
    <w:rsid w:val="00613A81"/>
    <w:rsid w:val="006148A2"/>
    <w:rsid w:val="00614BC9"/>
    <w:rsid w:val="00614CA8"/>
    <w:rsid w:val="006150E8"/>
    <w:rsid w:val="0061554E"/>
    <w:rsid w:val="00616450"/>
    <w:rsid w:val="006167E0"/>
    <w:rsid w:val="00616A24"/>
    <w:rsid w:val="00616F9C"/>
    <w:rsid w:val="00617733"/>
    <w:rsid w:val="00617ED8"/>
    <w:rsid w:val="00617F51"/>
    <w:rsid w:val="00617FF8"/>
    <w:rsid w:val="00620764"/>
    <w:rsid w:val="00620773"/>
    <w:rsid w:val="00620BF1"/>
    <w:rsid w:val="00620CB9"/>
    <w:rsid w:val="00621542"/>
    <w:rsid w:val="00621919"/>
    <w:rsid w:val="00621E76"/>
    <w:rsid w:val="00622302"/>
    <w:rsid w:val="00622317"/>
    <w:rsid w:val="0062267A"/>
    <w:rsid w:val="006229D5"/>
    <w:rsid w:val="00622F1F"/>
    <w:rsid w:val="006231B9"/>
    <w:rsid w:val="00623212"/>
    <w:rsid w:val="00623532"/>
    <w:rsid w:val="0062372A"/>
    <w:rsid w:val="00623767"/>
    <w:rsid w:val="00623E06"/>
    <w:rsid w:val="00623E63"/>
    <w:rsid w:val="00623F22"/>
    <w:rsid w:val="00624373"/>
    <w:rsid w:val="006243C9"/>
    <w:rsid w:val="00624521"/>
    <w:rsid w:val="00625290"/>
    <w:rsid w:val="006255A5"/>
    <w:rsid w:val="00625897"/>
    <w:rsid w:val="006259B9"/>
    <w:rsid w:val="00625C1C"/>
    <w:rsid w:val="00625C42"/>
    <w:rsid w:val="00625D4C"/>
    <w:rsid w:val="00625ED0"/>
    <w:rsid w:val="006263E8"/>
    <w:rsid w:val="00627116"/>
    <w:rsid w:val="006273DB"/>
    <w:rsid w:val="0062754F"/>
    <w:rsid w:val="006277C2"/>
    <w:rsid w:val="006279D6"/>
    <w:rsid w:val="00627D8E"/>
    <w:rsid w:val="00627E39"/>
    <w:rsid w:val="00627FFA"/>
    <w:rsid w:val="00630264"/>
    <w:rsid w:val="00630713"/>
    <w:rsid w:val="00630906"/>
    <w:rsid w:val="00630A67"/>
    <w:rsid w:val="006313E1"/>
    <w:rsid w:val="00631909"/>
    <w:rsid w:val="00631A3F"/>
    <w:rsid w:val="00631BA5"/>
    <w:rsid w:val="006323D2"/>
    <w:rsid w:val="006327A9"/>
    <w:rsid w:val="006329B4"/>
    <w:rsid w:val="00632A38"/>
    <w:rsid w:val="006333E2"/>
    <w:rsid w:val="00633497"/>
    <w:rsid w:val="00633F94"/>
    <w:rsid w:val="0063458A"/>
    <w:rsid w:val="0063474A"/>
    <w:rsid w:val="00634C98"/>
    <w:rsid w:val="0063559C"/>
    <w:rsid w:val="006356EC"/>
    <w:rsid w:val="00635802"/>
    <w:rsid w:val="00635E3F"/>
    <w:rsid w:val="00636210"/>
    <w:rsid w:val="0063660C"/>
    <w:rsid w:val="0063665B"/>
    <w:rsid w:val="00636F43"/>
    <w:rsid w:val="0063749A"/>
    <w:rsid w:val="00640059"/>
    <w:rsid w:val="006403D4"/>
    <w:rsid w:val="00640A5E"/>
    <w:rsid w:val="00640C49"/>
    <w:rsid w:val="006410D6"/>
    <w:rsid w:val="0064126D"/>
    <w:rsid w:val="00641362"/>
    <w:rsid w:val="0064156A"/>
    <w:rsid w:val="00641EE4"/>
    <w:rsid w:val="006420F6"/>
    <w:rsid w:val="0064249B"/>
    <w:rsid w:val="00642598"/>
    <w:rsid w:val="006426E9"/>
    <w:rsid w:val="006428E9"/>
    <w:rsid w:val="00642BB3"/>
    <w:rsid w:val="00643AFF"/>
    <w:rsid w:val="00643B2F"/>
    <w:rsid w:val="00643FB5"/>
    <w:rsid w:val="006443AA"/>
    <w:rsid w:val="006446BC"/>
    <w:rsid w:val="006454DA"/>
    <w:rsid w:val="00645954"/>
    <w:rsid w:val="0064597C"/>
    <w:rsid w:val="006462D2"/>
    <w:rsid w:val="00646D7B"/>
    <w:rsid w:val="00650083"/>
    <w:rsid w:val="00650303"/>
    <w:rsid w:val="0065048E"/>
    <w:rsid w:val="0065160B"/>
    <w:rsid w:val="00651EF2"/>
    <w:rsid w:val="00652189"/>
    <w:rsid w:val="00652444"/>
    <w:rsid w:val="00652919"/>
    <w:rsid w:val="00652D9C"/>
    <w:rsid w:val="00652EBD"/>
    <w:rsid w:val="006538FB"/>
    <w:rsid w:val="00653A19"/>
    <w:rsid w:val="00654533"/>
    <w:rsid w:val="00654813"/>
    <w:rsid w:val="00655F1B"/>
    <w:rsid w:val="0065602C"/>
    <w:rsid w:val="006561F2"/>
    <w:rsid w:val="0065632D"/>
    <w:rsid w:val="00656568"/>
    <w:rsid w:val="00656FDB"/>
    <w:rsid w:val="00657443"/>
    <w:rsid w:val="006577D3"/>
    <w:rsid w:val="00657E33"/>
    <w:rsid w:val="006611FF"/>
    <w:rsid w:val="006614E3"/>
    <w:rsid w:val="00661C02"/>
    <w:rsid w:val="006627AE"/>
    <w:rsid w:val="006627F8"/>
    <w:rsid w:val="00662DC8"/>
    <w:rsid w:val="00663B4B"/>
    <w:rsid w:val="00664195"/>
    <w:rsid w:val="0066439B"/>
    <w:rsid w:val="0066468E"/>
    <w:rsid w:val="006648A8"/>
    <w:rsid w:val="00664953"/>
    <w:rsid w:val="00664D90"/>
    <w:rsid w:val="0066593F"/>
    <w:rsid w:val="006660A8"/>
    <w:rsid w:val="0066620E"/>
    <w:rsid w:val="00666620"/>
    <w:rsid w:val="00666AB1"/>
    <w:rsid w:val="006670C1"/>
    <w:rsid w:val="0066717B"/>
    <w:rsid w:val="0066729F"/>
    <w:rsid w:val="006677BA"/>
    <w:rsid w:val="00667A17"/>
    <w:rsid w:val="00667B0D"/>
    <w:rsid w:val="00667B69"/>
    <w:rsid w:val="006700FE"/>
    <w:rsid w:val="0067038F"/>
    <w:rsid w:val="00670715"/>
    <w:rsid w:val="00671105"/>
    <w:rsid w:val="00671218"/>
    <w:rsid w:val="006713A1"/>
    <w:rsid w:val="006714B5"/>
    <w:rsid w:val="00671B26"/>
    <w:rsid w:val="00671E62"/>
    <w:rsid w:val="00672A32"/>
    <w:rsid w:val="00672E7F"/>
    <w:rsid w:val="006733C8"/>
    <w:rsid w:val="0067373A"/>
    <w:rsid w:val="00673833"/>
    <w:rsid w:val="00673B62"/>
    <w:rsid w:val="0067412F"/>
    <w:rsid w:val="006742BC"/>
    <w:rsid w:val="006744E8"/>
    <w:rsid w:val="00674A23"/>
    <w:rsid w:val="00675273"/>
    <w:rsid w:val="006756D1"/>
    <w:rsid w:val="00675933"/>
    <w:rsid w:val="00675A6A"/>
    <w:rsid w:val="00675B8D"/>
    <w:rsid w:val="00675EF3"/>
    <w:rsid w:val="00676014"/>
    <w:rsid w:val="0067614A"/>
    <w:rsid w:val="006762B6"/>
    <w:rsid w:val="0067693F"/>
    <w:rsid w:val="00676C77"/>
    <w:rsid w:val="00676F72"/>
    <w:rsid w:val="0067709C"/>
    <w:rsid w:val="006773FF"/>
    <w:rsid w:val="0068019D"/>
    <w:rsid w:val="00680AFE"/>
    <w:rsid w:val="00681525"/>
    <w:rsid w:val="00681632"/>
    <w:rsid w:val="006816A7"/>
    <w:rsid w:val="006819FA"/>
    <w:rsid w:val="00681B2A"/>
    <w:rsid w:val="00681CE1"/>
    <w:rsid w:val="00681DBE"/>
    <w:rsid w:val="00681F9F"/>
    <w:rsid w:val="00682B12"/>
    <w:rsid w:val="00682D21"/>
    <w:rsid w:val="00682E7D"/>
    <w:rsid w:val="006831C9"/>
    <w:rsid w:val="0068339E"/>
    <w:rsid w:val="006836D5"/>
    <w:rsid w:val="00684807"/>
    <w:rsid w:val="00684C60"/>
    <w:rsid w:val="00684FBB"/>
    <w:rsid w:val="006854EB"/>
    <w:rsid w:val="00685644"/>
    <w:rsid w:val="006856B9"/>
    <w:rsid w:val="0068582F"/>
    <w:rsid w:val="00685D01"/>
    <w:rsid w:val="00685E26"/>
    <w:rsid w:val="0068669E"/>
    <w:rsid w:val="0068695E"/>
    <w:rsid w:val="00687500"/>
    <w:rsid w:val="00687B82"/>
    <w:rsid w:val="00687C51"/>
    <w:rsid w:val="00687E02"/>
    <w:rsid w:val="006902C3"/>
    <w:rsid w:val="00690AAA"/>
    <w:rsid w:val="006911CA"/>
    <w:rsid w:val="00691429"/>
    <w:rsid w:val="00691767"/>
    <w:rsid w:val="00691795"/>
    <w:rsid w:val="00691830"/>
    <w:rsid w:val="00691C68"/>
    <w:rsid w:val="00691F04"/>
    <w:rsid w:val="00692163"/>
    <w:rsid w:val="006925CF"/>
    <w:rsid w:val="00692A53"/>
    <w:rsid w:val="0069387E"/>
    <w:rsid w:val="006939B5"/>
    <w:rsid w:val="00693A14"/>
    <w:rsid w:val="00693F4F"/>
    <w:rsid w:val="00694105"/>
    <w:rsid w:val="006943C3"/>
    <w:rsid w:val="006943E9"/>
    <w:rsid w:val="006944BC"/>
    <w:rsid w:val="00694FFA"/>
    <w:rsid w:val="00695B06"/>
    <w:rsid w:val="0069621D"/>
    <w:rsid w:val="00696254"/>
    <w:rsid w:val="006965E2"/>
    <w:rsid w:val="00696B82"/>
    <w:rsid w:val="00696E1D"/>
    <w:rsid w:val="00696F25"/>
    <w:rsid w:val="0069722B"/>
    <w:rsid w:val="00697377"/>
    <w:rsid w:val="00697938"/>
    <w:rsid w:val="00697A82"/>
    <w:rsid w:val="00697BC3"/>
    <w:rsid w:val="00697BFC"/>
    <w:rsid w:val="00697E40"/>
    <w:rsid w:val="006A0E5F"/>
    <w:rsid w:val="006A1532"/>
    <w:rsid w:val="006A172E"/>
    <w:rsid w:val="006A2178"/>
    <w:rsid w:val="006A2BCF"/>
    <w:rsid w:val="006A348D"/>
    <w:rsid w:val="006A3D40"/>
    <w:rsid w:val="006A4016"/>
    <w:rsid w:val="006A44B4"/>
    <w:rsid w:val="006A45A8"/>
    <w:rsid w:val="006A50C8"/>
    <w:rsid w:val="006A5B5E"/>
    <w:rsid w:val="006A5C21"/>
    <w:rsid w:val="006A5C3A"/>
    <w:rsid w:val="006A5C7C"/>
    <w:rsid w:val="006A5F08"/>
    <w:rsid w:val="006A614E"/>
    <w:rsid w:val="006A6287"/>
    <w:rsid w:val="006A6ED2"/>
    <w:rsid w:val="006A7411"/>
    <w:rsid w:val="006A7864"/>
    <w:rsid w:val="006A7AB2"/>
    <w:rsid w:val="006A7BD8"/>
    <w:rsid w:val="006B0FAF"/>
    <w:rsid w:val="006B1B01"/>
    <w:rsid w:val="006B1B90"/>
    <w:rsid w:val="006B1CDD"/>
    <w:rsid w:val="006B2331"/>
    <w:rsid w:val="006B2E5F"/>
    <w:rsid w:val="006B30B3"/>
    <w:rsid w:val="006B30D4"/>
    <w:rsid w:val="006B33F0"/>
    <w:rsid w:val="006B3774"/>
    <w:rsid w:val="006B381A"/>
    <w:rsid w:val="006B401E"/>
    <w:rsid w:val="006B403F"/>
    <w:rsid w:val="006B46C3"/>
    <w:rsid w:val="006B556A"/>
    <w:rsid w:val="006B5718"/>
    <w:rsid w:val="006B581D"/>
    <w:rsid w:val="006B5F99"/>
    <w:rsid w:val="006B645F"/>
    <w:rsid w:val="006B698B"/>
    <w:rsid w:val="006B6DE7"/>
    <w:rsid w:val="006B76DC"/>
    <w:rsid w:val="006B7A8F"/>
    <w:rsid w:val="006B7D60"/>
    <w:rsid w:val="006C0368"/>
    <w:rsid w:val="006C090F"/>
    <w:rsid w:val="006C18C4"/>
    <w:rsid w:val="006C18DC"/>
    <w:rsid w:val="006C1D62"/>
    <w:rsid w:val="006C1D8A"/>
    <w:rsid w:val="006C2418"/>
    <w:rsid w:val="006C26E9"/>
    <w:rsid w:val="006C28C8"/>
    <w:rsid w:val="006C2E8F"/>
    <w:rsid w:val="006C3023"/>
    <w:rsid w:val="006C409E"/>
    <w:rsid w:val="006C4280"/>
    <w:rsid w:val="006C53D5"/>
    <w:rsid w:val="006C53EE"/>
    <w:rsid w:val="006C548D"/>
    <w:rsid w:val="006C5866"/>
    <w:rsid w:val="006C5DCD"/>
    <w:rsid w:val="006C6563"/>
    <w:rsid w:val="006C66D3"/>
    <w:rsid w:val="006C6A7F"/>
    <w:rsid w:val="006C6AD5"/>
    <w:rsid w:val="006C6F99"/>
    <w:rsid w:val="006C728E"/>
    <w:rsid w:val="006C7663"/>
    <w:rsid w:val="006C7EA3"/>
    <w:rsid w:val="006D003C"/>
    <w:rsid w:val="006D080D"/>
    <w:rsid w:val="006D0B9D"/>
    <w:rsid w:val="006D0C06"/>
    <w:rsid w:val="006D109E"/>
    <w:rsid w:val="006D110C"/>
    <w:rsid w:val="006D139E"/>
    <w:rsid w:val="006D1DDE"/>
    <w:rsid w:val="006D1EDC"/>
    <w:rsid w:val="006D1EDD"/>
    <w:rsid w:val="006D1FB8"/>
    <w:rsid w:val="006D1FF5"/>
    <w:rsid w:val="006D21AF"/>
    <w:rsid w:val="006D27E3"/>
    <w:rsid w:val="006D2D85"/>
    <w:rsid w:val="006D300C"/>
    <w:rsid w:val="006D301A"/>
    <w:rsid w:val="006D30B4"/>
    <w:rsid w:val="006D48E1"/>
    <w:rsid w:val="006D49B4"/>
    <w:rsid w:val="006D49CB"/>
    <w:rsid w:val="006D4CB3"/>
    <w:rsid w:val="006D4E87"/>
    <w:rsid w:val="006D531D"/>
    <w:rsid w:val="006D5980"/>
    <w:rsid w:val="006D5BDB"/>
    <w:rsid w:val="006D6209"/>
    <w:rsid w:val="006D6384"/>
    <w:rsid w:val="006D6702"/>
    <w:rsid w:val="006D6710"/>
    <w:rsid w:val="006D68C5"/>
    <w:rsid w:val="006D6EE7"/>
    <w:rsid w:val="006D7940"/>
    <w:rsid w:val="006D7EB8"/>
    <w:rsid w:val="006E018E"/>
    <w:rsid w:val="006E0DD3"/>
    <w:rsid w:val="006E11E8"/>
    <w:rsid w:val="006E1543"/>
    <w:rsid w:val="006E1FB1"/>
    <w:rsid w:val="006E2CB9"/>
    <w:rsid w:val="006E2E58"/>
    <w:rsid w:val="006E33F2"/>
    <w:rsid w:val="006E3510"/>
    <w:rsid w:val="006E365D"/>
    <w:rsid w:val="006E379C"/>
    <w:rsid w:val="006E47DE"/>
    <w:rsid w:val="006E4940"/>
    <w:rsid w:val="006E497C"/>
    <w:rsid w:val="006E4D72"/>
    <w:rsid w:val="006E4E66"/>
    <w:rsid w:val="006E52EA"/>
    <w:rsid w:val="006E53A6"/>
    <w:rsid w:val="006E53EB"/>
    <w:rsid w:val="006E642C"/>
    <w:rsid w:val="006E6442"/>
    <w:rsid w:val="006E659B"/>
    <w:rsid w:val="006E6A70"/>
    <w:rsid w:val="006E6A86"/>
    <w:rsid w:val="006E6D28"/>
    <w:rsid w:val="006E6E9A"/>
    <w:rsid w:val="006E73A4"/>
    <w:rsid w:val="006E771D"/>
    <w:rsid w:val="006E77C3"/>
    <w:rsid w:val="006E7E1F"/>
    <w:rsid w:val="006E7F5D"/>
    <w:rsid w:val="006F028F"/>
    <w:rsid w:val="006F05B2"/>
    <w:rsid w:val="006F0718"/>
    <w:rsid w:val="006F0CD6"/>
    <w:rsid w:val="006F1184"/>
    <w:rsid w:val="006F15D8"/>
    <w:rsid w:val="006F1CBE"/>
    <w:rsid w:val="006F1FE3"/>
    <w:rsid w:val="006F313F"/>
    <w:rsid w:val="006F4264"/>
    <w:rsid w:val="006F473C"/>
    <w:rsid w:val="006F4EAE"/>
    <w:rsid w:val="006F537F"/>
    <w:rsid w:val="006F561B"/>
    <w:rsid w:val="006F56C5"/>
    <w:rsid w:val="006F5F6D"/>
    <w:rsid w:val="006F740B"/>
    <w:rsid w:val="006F742F"/>
    <w:rsid w:val="006F78E0"/>
    <w:rsid w:val="006F7AEC"/>
    <w:rsid w:val="00700187"/>
    <w:rsid w:val="00700717"/>
    <w:rsid w:val="007008C4"/>
    <w:rsid w:val="00700914"/>
    <w:rsid w:val="00700DC2"/>
    <w:rsid w:val="00701125"/>
    <w:rsid w:val="00701232"/>
    <w:rsid w:val="0070158C"/>
    <w:rsid w:val="00701CED"/>
    <w:rsid w:val="00701E94"/>
    <w:rsid w:val="0070204E"/>
    <w:rsid w:val="007021EE"/>
    <w:rsid w:val="00702262"/>
    <w:rsid w:val="007022CD"/>
    <w:rsid w:val="00702A8A"/>
    <w:rsid w:val="00702F22"/>
    <w:rsid w:val="00703904"/>
    <w:rsid w:val="00703C05"/>
    <w:rsid w:val="00703DB7"/>
    <w:rsid w:val="00705121"/>
    <w:rsid w:val="00705ACC"/>
    <w:rsid w:val="00705AEE"/>
    <w:rsid w:val="00705BE5"/>
    <w:rsid w:val="0070653B"/>
    <w:rsid w:val="00706A4A"/>
    <w:rsid w:val="00707AEE"/>
    <w:rsid w:val="00707EB6"/>
    <w:rsid w:val="007100F3"/>
    <w:rsid w:val="00710271"/>
    <w:rsid w:val="007102FB"/>
    <w:rsid w:val="00710660"/>
    <w:rsid w:val="00710749"/>
    <w:rsid w:val="00710818"/>
    <w:rsid w:val="00710879"/>
    <w:rsid w:val="00710921"/>
    <w:rsid w:val="0071106D"/>
    <w:rsid w:val="00711306"/>
    <w:rsid w:val="00711476"/>
    <w:rsid w:val="00711570"/>
    <w:rsid w:val="0071188C"/>
    <w:rsid w:val="007122C0"/>
    <w:rsid w:val="00712602"/>
    <w:rsid w:val="00712D6F"/>
    <w:rsid w:val="0071320C"/>
    <w:rsid w:val="0071339A"/>
    <w:rsid w:val="00713516"/>
    <w:rsid w:val="007148D8"/>
    <w:rsid w:val="00714AB5"/>
    <w:rsid w:val="007154C8"/>
    <w:rsid w:val="0071570E"/>
    <w:rsid w:val="00716A95"/>
    <w:rsid w:val="007171E6"/>
    <w:rsid w:val="00717289"/>
    <w:rsid w:val="007172FA"/>
    <w:rsid w:val="00717437"/>
    <w:rsid w:val="00717B81"/>
    <w:rsid w:val="00717C8B"/>
    <w:rsid w:val="00721107"/>
    <w:rsid w:val="00721219"/>
    <w:rsid w:val="007224BF"/>
    <w:rsid w:val="00722E64"/>
    <w:rsid w:val="00723806"/>
    <w:rsid w:val="00723E66"/>
    <w:rsid w:val="00723EC9"/>
    <w:rsid w:val="007247BB"/>
    <w:rsid w:val="00724B15"/>
    <w:rsid w:val="00724D00"/>
    <w:rsid w:val="00725ED0"/>
    <w:rsid w:val="00725F4B"/>
    <w:rsid w:val="00725FF7"/>
    <w:rsid w:val="00726350"/>
    <w:rsid w:val="007269E6"/>
    <w:rsid w:val="00726F93"/>
    <w:rsid w:val="0072714C"/>
    <w:rsid w:val="00727679"/>
    <w:rsid w:val="007279AE"/>
    <w:rsid w:val="00730272"/>
    <w:rsid w:val="007307E2"/>
    <w:rsid w:val="007309FB"/>
    <w:rsid w:val="00730A19"/>
    <w:rsid w:val="00730B3C"/>
    <w:rsid w:val="0073110F"/>
    <w:rsid w:val="007312CF"/>
    <w:rsid w:val="00731325"/>
    <w:rsid w:val="007314BD"/>
    <w:rsid w:val="00731562"/>
    <w:rsid w:val="00731D0C"/>
    <w:rsid w:val="007321CD"/>
    <w:rsid w:val="00732CF5"/>
    <w:rsid w:val="00734D4F"/>
    <w:rsid w:val="00734D70"/>
    <w:rsid w:val="00734DE8"/>
    <w:rsid w:val="00735688"/>
    <w:rsid w:val="00735735"/>
    <w:rsid w:val="00735B99"/>
    <w:rsid w:val="00735C14"/>
    <w:rsid w:val="0073608D"/>
    <w:rsid w:val="00736608"/>
    <w:rsid w:val="007368D8"/>
    <w:rsid w:val="00736C1A"/>
    <w:rsid w:val="00736E93"/>
    <w:rsid w:val="007371BC"/>
    <w:rsid w:val="00737340"/>
    <w:rsid w:val="00737B02"/>
    <w:rsid w:val="00737C3F"/>
    <w:rsid w:val="00737CD8"/>
    <w:rsid w:val="00737E70"/>
    <w:rsid w:val="00737FB5"/>
    <w:rsid w:val="007405DB"/>
    <w:rsid w:val="00740B8F"/>
    <w:rsid w:val="00741235"/>
    <w:rsid w:val="0074150C"/>
    <w:rsid w:val="00741C9F"/>
    <w:rsid w:val="00742444"/>
    <w:rsid w:val="00742751"/>
    <w:rsid w:val="00742B89"/>
    <w:rsid w:val="00742E3A"/>
    <w:rsid w:val="00743781"/>
    <w:rsid w:val="00743C84"/>
    <w:rsid w:val="00743E20"/>
    <w:rsid w:val="00743F73"/>
    <w:rsid w:val="0074482B"/>
    <w:rsid w:val="00744C9E"/>
    <w:rsid w:val="00744F5C"/>
    <w:rsid w:val="007451C3"/>
    <w:rsid w:val="0074534D"/>
    <w:rsid w:val="00745572"/>
    <w:rsid w:val="00745BCD"/>
    <w:rsid w:val="007462C4"/>
    <w:rsid w:val="00746B37"/>
    <w:rsid w:val="00747DEF"/>
    <w:rsid w:val="007504CA"/>
    <w:rsid w:val="00750503"/>
    <w:rsid w:val="00750C86"/>
    <w:rsid w:val="007511CB"/>
    <w:rsid w:val="007512BC"/>
    <w:rsid w:val="007517A0"/>
    <w:rsid w:val="007518C5"/>
    <w:rsid w:val="007519CC"/>
    <w:rsid w:val="00751C6B"/>
    <w:rsid w:val="00751C7A"/>
    <w:rsid w:val="0075224B"/>
    <w:rsid w:val="00753373"/>
    <w:rsid w:val="007541D4"/>
    <w:rsid w:val="00754264"/>
    <w:rsid w:val="0075475C"/>
    <w:rsid w:val="00754C0C"/>
    <w:rsid w:val="00754F5C"/>
    <w:rsid w:val="00755256"/>
    <w:rsid w:val="007552F7"/>
    <w:rsid w:val="00755645"/>
    <w:rsid w:val="007559E5"/>
    <w:rsid w:val="007562DA"/>
    <w:rsid w:val="0075674C"/>
    <w:rsid w:val="0075678D"/>
    <w:rsid w:val="00756B96"/>
    <w:rsid w:val="00756EB5"/>
    <w:rsid w:val="00757030"/>
    <w:rsid w:val="00757631"/>
    <w:rsid w:val="00757AEA"/>
    <w:rsid w:val="00757DD3"/>
    <w:rsid w:val="007605AE"/>
    <w:rsid w:val="00760AA5"/>
    <w:rsid w:val="007610B4"/>
    <w:rsid w:val="0076131A"/>
    <w:rsid w:val="00761414"/>
    <w:rsid w:val="007614B4"/>
    <w:rsid w:val="007615CD"/>
    <w:rsid w:val="007617D0"/>
    <w:rsid w:val="00761C62"/>
    <w:rsid w:val="00762988"/>
    <w:rsid w:val="007629A6"/>
    <w:rsid w:val="00762AA5"/>
    <w:rsid w:val="00762CE6"/>
    <w:rsid w:val="007632A7"/>
    <w:rsid w:val="0076368A"/>
    <w:rsid w:val="007637DF"/>
    <w:rsid w:val="00763EC9"/>
    <w:rsid w:val="00764324"/>
    <w:rsid w:val="00764C20"/>
    <w:rsid w:val="00764F55"/>
    <w:rsid w:val="00764FD2"/>
    <w:rsid w:val="00766028"/>
    <w:rsid w:val="00766076"/>
    <w:rsid w:val="00766091"/>
    <w:rsid w:val="0076686C"/>
    <w:rsid w:val="00766A5F"/>
    <w:rsid w:val="00766D4F"/>
    <w:rsid w:val="00766EAC"/>
    <w:rsid w:val="00766EF6"/>
    <w:rsid w:val="00766F93"/>
    <w:rsid w:val="007671CF"/>
    <w:rsid w:val="00767362"/>
    <w:rsid w:val="007674EA"/>
    <w:rsid w:val="00767756"/>
    <w:rsid w:val="0077030F"/>
    <w:rsid w:val="00770349"/>
    <w:rsid w:val="007706FE"/>
    <w:rsid w:val="007707CE"/>
    <w:rsid w:val="00770876"/>
    <w:rsid w:val="00770E69"/>
    <w:rsid w:val="00771738"/>
    <w:rsid w:val="00771816"/>
    <w:rsid w:val="00772464"/>
    <w:rsid w:val="0077353A"/>
    <w:rsid w:val="00773A6E"/>
    <w:rsid w:val="00773E0D"/>
    <w:rsid w:val="00774D0B"/>
    <w:rsid w:val="0077502C"/>
    <w:rsid w:val="00775213"/>
    <w:rsid w:val="007755F7"/>
    <w:rsid w:val="0077595E"/>
    <w:rsid w:val="00775B80"/>
    <w:rsid w:val="0077606D"/>
    <w:rsid w:val="007764AE"/>
    <w:rsid w:val="00777B1A"/>
    <w:rsid w:val="00777D05"/>
    <w:rsid w:val="00777EAF"/>
    <w:rsid w:val="00780085"/>
    <w:rsid w:val="007800B2"/>
    <w:rsid w:val="00780F85"/>
    <w:rsid w:val="007810AE"/>
    <w:rsid w:val="00781512"/>
    <w:rsid w:val="00781764"/>
    <w:rsid w:val="00781E20"/>
    <w:rsid w:val="00782B61"/>
    <w:rsid w:val="0078300E"/>
    <w:rsid w:val="00783057"/>
    <w:rsid w:val="007831E4"/>
    <w:rsid w:val="007840E1"/>
    <w:rsid w:val="00784227"/>
    <w:rsid w:val="0078464C"/>
    <w:rsid w:val="00784774"/>
    <w:rsid w:val="00784CD6"/>
    <w:rsid w:val="00784FC3"/>
    <w:rsid w:val="007854CE"/>
    <w:rsid w:val="007858DD"/>
    <w:rsid w:val="007859C5"/>
    <w:rsid w:val="00785EAE"/>
    <w:rsid w:val="00786F3C"/>
    <w:rsid w:val="00786FD6"/>
    <w:rsid w:val="0078715A"/>
    <w:rsid w:val="0078743C"/>
    <w:rsid w:val="00787502"/>
    <w:rsid w:val="00787894"/>
    <w:rsid w:val="007879B8"/>
    <w:rsid w:val="00787B92"/>
    <w:rsid w:val="00787CA6"/>
    <w:rsid w:val="00787FC6"/>
    <w:rsid w:val="007903D4"/>
    <w:rsid w:val="007905C7"/>
    <w:rsid w:val="007914CC"/>
    <w:rsid w:val="007919D6"/>
    <w:rsid w:val="00791A34"/>
    <w:rsid w:val="00791A97"/>
    <w:rsid w:val="00791C45"/>
    <w:rsid w:val="00791CC0"/>
    <w:rsid w:val="00791FAC"/>
    <w:rsid w:val="00792235"/>
    <w:rsid w:val="0079267E"/>
    <w:rsid w:val="00792E82"/>
    <w:rsid w:val="007934FC"/>
    <w:rsid w:val="00793B14"/>
    <w:rsid w:val="00793B28"/>
    <w:rsid w:val="00793E7E"/>
    <w:rsid w:val="00793F5A"/>
    <w:rsid w:val="00794580"/>
    <w:rsid w:val="00794EE2"/>
    <w:rsid w:val="00795008"/>
    <w:rsid w:val="007954EF"/>
    <w:rsid w:val="007959B4"/>
    <w:rsid w:val="00795A95"/>
    <w:rsid w:val="00795AF7"/>
    <w:rsid w:val="00795B88"/>
    <w:rsid w:val="00796237"/>
    <w:rsid w:val="007970A8"/>
    <w:rsid w:val="00797455"/>
    <w:rsid w:val="0079748B"/>
    <w:rsid w:val="00797572"/>
    <w:rsid w:val="0079791F"/>
    <w:rsid w:val="00797A07"/>
    <w:rsid w:val="00797B10"/>
    <w:rsid w:val="00797E58"/>
    <w:rsid w:val="007A048B"/>
    <w:rsid w:val="007A077C"/>
    <w:rsid w:val="007A0D50"/>
    <w:rsid w:val="007A175A"/>
    <w:rsid w:val="007A17CB"/>
    <w:rsid w:val="007A19D5"/>
    <w:rsid w:val="007A251D"/>
    <w:rsid w:val="007A2729"/>
    <w:rsid w:val="007A27AC"/>
    <w:rsid w:val="007A295D"/>
    <w:rsid w:val="007A2A7A"/>
    <w:rsid w:val="007A2B66"/>
    <w:rsid w:val="007A375C"/>
    <w:rsid w:val="007A3825"/>
    <w:rsid w:val="007A3A2C"/>
    <w:rsid w:val="007A3CD9"/>
    <w:rsid w:val="007A43F7"/>
    <w:rsid w:val="007A4953"/>
    <w:rsid w:val="007A4B30"/>
    <w:rsid w:val="007A4FD6"/>
    <w:rsid w:val="007A525A"/>
    <w:rsid w:val="007A52FD"/>
    <w:rsid w:val="007A56C4"/>
    <w:rsid w:val="007A56F1"/>
    <w:rsid w:val="007A57A7"/>
    <w:rsid w:val="007A62BD"/>
    <w:rsid w:val="007A63D3"/>
    <w:rsid w:val="007A6690"/>
    <w:rsid w:val="007A6959"/>
    <w:rsid w:val="007A707D"/>
    <w:rsid w:val="007A71B4"/>
    <w:rsid w:val="007A7330"/>
    <w:rsid w:val="007A7471"/>
    <w:rsid w:val="007A7536"/>
    <w:rsid w:val="007A759B"/>
    <w:rsid w:val="007B0476"/>
    <w:rsid w:val="007B049C"/>
    <w:rsid w:val="007B0783"/>
    <w:rsid w:val="007B09F2"/>
    <w:rsid w:val="007B0EF0"/>
    <w:rsid w:val="007B0F06"/>
    <w:rsid w:val="007B2F70"/>
    <w:rsid w:val="007B3939"/>
    <w:rsid w:val="007B3961"/>
    <w:rsid w:val="007B42F0"/>
    <w:rsid w:val="007B43EE"/>
    <w:rsid w:val="007B49E5"/>
    <w:rsid w:val="007B4B08"/>
    <w:rsid w:val="007B4CD2"/>
    <w:rsid w:val="007B56B7"/>
    <w:rsid w:val="007B5AE7"/>
    <w:rsid w:val="007B5C94"/>
    <w:rsid w:val="007B5CA9"/>
    <w:rsid w:val="007B6023"/>
    <w:rsid w:val="007B6C71"/>
    <w:rsid w:val="007B6E21"/>
    <w:rsid w:val="007C0059"/>
    <w:rsid w:val="007C0505"/>
    <w:rsid w:val="007C08A2"/>
    <w:rsid w:val="007C0B59"/>
    <w:rsid w:val="007C1331"/>
    <w:rsid w:val="007C13BE"/>
    <w:rsid w:val="007C331C"/>
    <w:rsid w:val="007C33FC"/>
    <w:rsid w:val="007C37C9"/>
    <w:rsid w:val="007C3B51"/>
    <w:rsid w:val="007C3BDE"/>
    <w:rsid w:val="007C552B"/>
    <w:rsid w:val="007C58E4"/>
    <w:rsid w:val="007C5C1D"/>
    <w:rsid w:val="007C607A"/>
    <w:rsid w:val="007C62D9"/>
    <w:rsid w:val="007C667E"/>
    <w:rsid w:val="007C678F"/>
    <w:rsid w:val="007C6A0C"/>
    <w:rsid w:val="007C6B95"/>
    <w:rsid w:val="007C6E69"/>
    <w:rsid w:val="007C7125"/>
    <w:rsid w:val="007C7422"/>
    <w:rsid w:val="007C7467"/>
    <w:rsid w:val="007C7480"/>
    <w:rsid w:val="007C7762"/>
    <w:rsid w:val="007C7859"/>
    <w:rsid w:val="007C79B6"/>
    <w:rsid w:val="007C7CD6"/>
    <w:rsid w:val="007D0242"/>
    <w:rsid w:val="007D035C"/>
    <w:rsid w:val="007D03A5"/>
    <w:rsid w:val="007D03C8"/>
    <w:rsid w:val="007D0B5C"/>
    <w:rsid w:val="007D1062"/>
    <w:rsid w:val="007D1FA7"/>
    <w:rsid w:val="007D251A"/>
    <w:rsid w:val="007D26C6"/>
    <w:rsid w:val="007D27C0"/>
    <w:rsid w:val="007D2B22"/>
    <w:rsid w:val="007D3B62"/>
    <w:rsid w:val="007D3BC8"/>
    <w:rsid w:val="007D41EC"/>
    <w:rsid w:val="007D423E"/>
    <w:rsid w:val="007D4243"/>
    <w:rsid w:val="007D43E9"/>
    <w:rsid w:val="007D4807"/>
    <w:rsid w:val="007D64E0"/>
    <w:rsid w:val="007D6790"/>
    <w:rsid w:val="007D6E03"/>
    <w:rsid w:val="007D744C"/>
    <w:rsid w:val="007D757B"/>
    <w:rsid w:val="007D766D"/>
    <w:rsid w:val="007D7B2A"/>
    <w:rsid w:val="007E0349"/>
    <w:rsid w:val="007E07D8"/>
    <w:rsid w:val="007E0E37"/>
    <w:rsid w:val="007E0E54"/>
    <w:rsid w:val="007E13A4"/>
    <w:rsid w:val="007E141A"/>
    <w:rsid w:val="007E15A3"/>
    <w:rsid w:val="007E16C8"/>
    <w:rsid w:val="007E1A56"/>
    <w:rsid w:val="007E1B49"/>
    <w:rsid w:val="007E1D51"/>
    <w:rsid w:val="007E1EB1"/>
    <w:rsid w:val="007E20CB"/>
    <w:rsid w:val="007E2659"/>
    <w:rsid w:val="007E2A8C"/>
    <w:rsid w:val="007E303B"/>
    <w:rsid w:val="007E3E4B"/>
    <w:rsid w:val="007E424E"/>
    <w:rsid w:val="007E42C6"/>
    <w:rsid w:val="007E4337"/>
    <w:rsid w:val="007E449C"/>
    <w:rsid w:val="007E49FD"/>
    <w:rsid w:val="007E4A77"/>
    <w:rsid w:val="007E4C70"/>
    <w:rsid w:val="007E5E5D"/>
    <w:rsid w:val="007E5F32"/>
    <w:rsid w:val="007E6026"/>
    <w:rsid w:val="007E6377"/>
    <w:rsid w:val="007E693B"/>
    <w:rsid w:val="007E6BA3"/>
    <w:rsid w:val="007E6C57"/>
    <w:rsid w:val="007E7092"/>
    <w:rsid w:val="007E7564"/>
    <w:rsid w:val="007F0393"/>
    <w:rsid w:val="007F0DA9"/>
    <w:rsid w:val="007F1446"/>
    <w:rsid w:val="007F18F9"/>
    <w:rsid w:val="007F1AE9"/>
    <w:rsid w:val="007F1D26"/>
    <w:rsid w:val="007F1EC5"/>
    <w:rsid w:val="007F2526"/>
    <w:rsid w:val="007F2BDD"/>
    <w:rsid w:val="007F3480"/>
    <w:rsid w:val="007F35D3"/>
    <w:rsid w:val="007F35F1"/>
    <w:rsid w:val="007F3634"/>
    <w:rsid w:val="007F3834"/>
    <w:rsid w:val="007F3EAF"/>
    <w:rsid w:val="007F3F57"/>
    <w:rsid w:val="007F411B"/>
    <w:rsid w:val="007F4234"/>
    <w:rsid w:val="007F435D"/>
    <w:rsid w:val="007F46D3"/>
    <w:rsid w:val="007F4714"/>
    <w:rsid w:val="007F5061"/>
    <w:rsid w:val="007F5A45"/>
    <w:rsid w:val="007F5D13"/>
    <w:rsid w:val="007F63D0"/>
    <w:rsid w:val="007F679A"/>
    <w:rsid w:val="007F70BB"/>
    <w:rsid w:val="008002E2"/>
    <w:rsid w:val="00800C4A"/>
    <w:rsid w:val="00800D9D"/>
    <w:rsid w:val="0080121A"/>
    <w:rsid w:val="00801516"/>
    <w:rsid w:val="008019E7"/>
    <w:rsid w:val="00801BC1"/>
    <w:rsid w:val="00801BCB"/>
    <w:rsid w:val="00801FDD"/>
    <w:rsid w:val="0080204B"/>
    <w:rsid w:val="0080252C"/>
    <w:rsid w:val="00802F9B"/>
    <w:rsid w:val="00803159"/>
    <w:rsid w:val="00803377"/>
    <w:rsid w:val="00803A20"/>
    <w:rsid w:val="00803EB7"/>
    <w:rsid w:val="00803EB9"/>
    <w:rsid w:val="008043B0"/>
    <w:rsid w:val="00804471"/>
    <w:rsid w:val="00804876"/>
    <w:rsid w:val="008050D5"/>
    <w:rsid w:val="008050DA"/>
    <w:rsid w:val="00805741"/>
    <w:rsid w:val="00805CF7"/>
    <w:rsid w:val="00805E43"/>
    <w:rsid w:val="00806169"/>
    <w:rsid w:val="00806A4E"/>
    <w:rsid w:val="00806DA7"/>
    <w:rsid w:val="00807241"/>
    <w:rsid w:val="00807366"/>
    <w:rsid w:val="00807DAE"/>
    <w:rsid w:val="00810B55"/>
    <w:rsid w:val="00810D2B"/>
    <w:rsid w:val="00810E05"/>
    <w:rsid w:val="00810F28"/>
    <w:rsid w:val="00811416"/>
    <w:rsid w:val="008116C2"/>
    <w:rsid w:val="00811BD6"/>
    <w:rsid w:val="00811DF1"/>
    <w:rsid w:val="00811F78"/>
    <w:rsid w:val="00812120"/>
    <w:rsid w:val="00812F84"/>
    <w:rsid w:val="008134EA"/>
    <w:rsid w:val="008140D7"/>
    <w:rsid w:val="008142AD"/>
    <w:rsid w:val="0081475E"/>
    <w:rsid w:val="00814D2F"/>
    <w:rsid w:val="0081503F"/>
    <w:rsid w:val="008151B2"/>
    <w:rsid w:val="00815332"/>
    <w:rsid w:val="00815800"/>
    <w:rsid w:val="00815962"/>
    <w:rsid w:val="0081612D"/>
    <w:rsid w:val="008163A1"/>
    <w:rsid w:val="00816565"/>
    <w:rsid w:val="0081699A"/>
    <w:rsid w:val="00816F20"/>
    <w:rsid w:val="008170D2"/>
    <w:rsid w:val="008174C1"/>
    <w:rsid w:val="008175DC"/>
    <w:rsid w:val="00817601"/>
    <w:rsid w:val="00817682"/>
    <w:rsid w:val="00820350"/>
    <w:rsid w:val="008203F8"/>
    <w:rsid w:val="00820494"/>
    <w:rsid w:val="008206DF"/>
    <w:rsid w:val="00820835"/>
    <w:rsid w:val="00820C21"/>
    <w:rsid w:val="00821C9E"/>
    <w:rsid w:val="00821CAF"/>
    <w:rsid w:val="00821DEA"/>
    <w:rsid w:val="008220DA"/>
    <w:rsid w:val="00822192"/>
    <w:rsid w:val="008221A8"/>
    <w:rsid w:val="0082229C"/>
    <w:rsid w:val="00823225"/>
    <w:rsid w:val="0082346F"/>
    <w:rsid w:val="00823AC3"/>
    <w:rsid w:val="00823CD5"/>
    <w:rsid w:val="00823DA3"/>
    <w:rsid w:val="00824007"/>
    <w:rsid w:val="00824B8D"/>
    <w:rsid w:val="0082513C"/>
    <w:rsid w:val="00826376"/>
    <w:rsid w:val="008265B2"/>
    <w:rsid w:val="008267E4"/>
    <w:rsid w:val="00826CB9"/>
    <w:rsid w:val="00826F0B"/>
    <w:rsid w:val="0082705B"/>
    <w:rsid w:val="00827226"/>
    <w:rsid w:val="008277D8"/>
    <w:rsid w:val="00827A8A"/>
    <w:rsid w:val="00827C47"/>
    <w:rsid w:val="00827CEC"/>
    <w:rsid w:val="00827FDF"/>
    <w:rsid w:val="00830454"/>
    <w:rsid w:val="008305F2"/>
    <w:rsid w:val="00830826"/>
    <w:rsid w:val="00830FF0"/>
    <w:rsid w:val="00831056"/>
    <w:rsid w:val="0083113B"/>
    <w:rsid w:val="0083114E"/>
    <w:rsid w:val="00831203"/>
    <w:rsid w:val="00831810"/>
    <w:rsid w:val="00831977"/>
    <w:rsid w:val="008319AD"/>
    <w:rsid w:val="00831F6E"/>
    <w:rsid w:val="0083262F"/>
    <w:rsid w:val="00832DA9"/>
    <w:rsid w:val="00832FC2"/>
    <w:rsid w:val="00833456"/>
    <w:rsid w:val="00833B4D"/>
    <w:rsid w:val="00833DD5"/>
    <w:rsid w:val="008344D1"/>
    <w:rsid w:val="008346CD"/>
    <w:rsid w:val="00834D84"/>
    <w:rsid w:val="00835193"/>
    <w:rsid w:val="008356DF"/>
    <w:rsid w:val="008358C2"/>
    <w:rsid w:val="00835A70"/>
    <w:rsid w:val="00835C52"/>
    <w:rsid w:val="008365D0"/>
    <w:rsid w:val="00836A33"/>
    <w:rsid w:val="00836AFF"/>
    <w:rsid w:val="00836CE8"/>
    <w:rsid w:val="0083719D"/>
    <w:rsid w:val="00837819"/>
    <w:rsid w:val="00837E79"/>
    <w:rsid w:val="008403B1"/>
    <w:rsid w:val="00840D68"/>
    <w:rsid w:val="00841932"/>
    <w:rsid w:val="00841A8B"/>
    <w:rsid w:val="00841AA2"/>
    <w:rsid w:val="00841CC5"/>
    <w:rsid w:val="00842281"/>
    <w:rsid w:val="008423BD"/>
    <w:rsid w:val="00842BCB"/>
    <w:rsid w:val="00843449"/>
    <w:rsid w:val="0084350F"/>
    <w:rsid w:val="00843E77"/>
    <w:rsid w:val="008449BD"/>
    <w:rsid w:val="00844C97"/>
    <w:rsid w:val="0084516F"/>
    <w:rsid w:val="008452BF"/>
    <w:rsid w:val="00845883"/>
    <w:rsid w:val="008458F0"/>
    <w:rsid w:val="00845BBC"/>
    <w:rsid w:val="00845FB6"/>
    <w:rsid w:val="008462CB"/>
    <w:rsid w:val="00846379"/>
    <w:rsid w:val="00846C55"/>
    <w:rsid w:val="00846F06"/>
    <w:rsid w:val="00847018"/>
    <w:rsid w:val="008474C6"/>
    <w:rsid w:val="0084751C"/>
    <w:rsid w:val="008478B6"/>
    <w:rsid w:val="00847D8E"/>
    <w:rsid w:val="00850235"/>
    <w:rsid w:val="008507B0"/>
    <w:rsid w:val="00850817"/>
    <w:rsid w:val="008508F5"/>
    <w:rsid w:val="00850E32"/>
    <w:rsid w:val="00851B0B"/>
    <w:rsid w:val="00851B54"/>
    <w:rsid w:val="00851E76"/>
    <w:rsid w:val="00851EA8"/>
    <w:rsid w:val="008524E0"/>
    <w:rsid w:val="00852A92"/>
    <w:rsid w:val="00853035"/>
    <w:rsid w:val="008533D4"/>
    <w:rsid w:val="00853BB3"/>
    <w:rsid w:val="00854079"/>
    <w:rsid w:val="00854554"/>
    <w:rsid w:val="008545B7"/>
    <w:rsid w:val="008545C1"/>
    <w:rsid w:val="00855655"/>
    <w:rsid w:val="00855723"/>
    <w:rsid w:val="00855E24"/>
    <w:rsid w:val="00855ECE"/>
    <w:rsid w:val="0085658C"/>
    <w:rsid w:val="00856755"/>
    <w:rsid w:val="00856A23"/>
    <w:rsid w:val="0085701F"/>
    <w:rsid w:val="00857979"/>
    <w:rsid w:val="00857C4E"/>
    <w:rsid w:val="00857DA4"/>
    <w:rsid w:val="00860353"/>
    <w:rsid w:val="008607E3"/>
    <w:rsid w:val="00860838"/>
    <w:rsid w:val="008609F3"/>
    <w:rsid w:val="00860BEB"/>
    <w:rsid w:val="00860C84"/>
    <w:rsid w:val="0086162F"/>
    <w:rsid w:val="00861642"/>
    <w:rsid w:val="00861E07"/>
    <w:rsid w:val="00862088"/>
    <w:rsid w:val="00862273"/>
    <w:rsid w:val="00862462"/>
    <w:rsid w:val="00863591"/>
    <w:rsid w:val="008637D8"/>
    <w:rsid w:val="0086399A"/>
    <w:rsid w:val="008639E6"/>
    <w:rsid w:val="008639ED"/>
    <w:rsid w:val="00863C83"/>
    <w:rsid w:val="00863EAA"/>
    <w:rsid w:val="008642D0"/>
    <w:rsid w:val="008643CC"/>
    <w:rsid w:val="008652C9"/>
    <w:rsid w:val="00865311"/>
    <w:rsid w:val="00865427"/>
    <w:rsid w:val="00865FB4"/>
    <w:rsid w:val="00866369"/>
    <w:rsid w:val="008665BC"/>
    <w:rsid w:val="00866682"/>
    <w:rsid w:val="00866771"/>
    <w:rsid w:val="00866C82"/>
    <w:rsid w:val="008677B8"/>
    <w:rsid w:val="00867919"/>
    <w:rsid w:val="00867BBC"/>
    <w:rsid w:val="00867EEC"/>
    <w:rsid w:val="00867F5B"/>
    <w:rsid w:val="008700EB"/>
    <w:rsid w:val="008703F2"/>
    <w:rsid w:val="00870984"/>
    <w:rsid w:val="008711CC"/>
    <w:rsid w:val="00871930"/>
    <w:rsid w:val="00871E28"/>
    <w:rsid w:val="0087221F"/>
    <w:rsid w:val="00872837"/>
    <w:rsid w:val="008728A1"/>
    <w:rsid w:val="008728DC"/>
    <w:rsid w:val="00872BDD"/>
    <w:rsid w:val="008731EA"/>
    <w:rsid w:val="008732C0"/>
    <w:rsid w:val="008733FC"/>
    <w:rsid w:val="0087353B"/>
    <w:rsid w:val="008738C5"/>
    <w:rsid w:val="00873DA7"/>
    <w:rsid w:val="00873DB1"/>
    <w:rsid w:val="00874074"/>
    <w:rsid w:val="0087415E"/>
    <w:rsid w:val="008742A4"/>
    <w:rsid w:val="00874320"/>
    <w:rsid w:val="00874961"/>
    <w:rsid w:val="00874A07"/>
    <w:rsid w:val="00874A56"/>
    <w:rsid w:val="00874F5F"/>
    <w:rsid w:val="00875360"/>
    <w:rsid w:val="0087540D"/>
    <w:rsid w:val="00875863"/>
    <w:rsid w:val="00875A94"/>
    <w:rsid w:val="00875AD5"/>
    <w:rsid w:val="00875C26"/>
    <w:rsid w:val="008760AC"/>
    <w:rsid w:val="00876389"/>
    <w:rsid w:val="008766FD"/>
    <w:rsid w:val="00876781"/>
    <w:rsid w:val="00876911"/>
    <w:rsid w:val="008778C3"/>
    <w:rsid w:val="00877BED"/>
    <w:rsid w:val="008800CC"/>
    <w:rsid w:val="008804F0"/>
    <w:rsid w:val="00881AD8"/>
    <w:rsid w:val="00881CAC"/>
    <w:rsid w:val="00881D7B"/>
    <w:rsid w:val="008825CE"/>
    <w:rsid w:val="00882717"/>
    <w:rsid w:val="00882969"/>
    <w:rsid w:val="00882F02"/>
    <w:rsid w:val="008830AF"/>
    <w:rsid w:val="00883240"/>
    <w:rsid w:val="00883272"/>
    <w:rsid w:val="008833A6"/>
    <w:rsid w:val="00883704"/>
    <w:rsid w:val="0088370F"/>
    <w:rsid w:val="00883825"/>
    <w:rsid w:val="0088419B"/>
    <w:rsid w:val="008847A9"/>
    <w:rsid w:val="0088543D"/>
    <w:rsid w:val="00885698"/>
    <w:rsid w:val="008857E2"/>
    <w:rsid w:val="00885A20"/>
    <w:rsid w:val="008862CB"/>
    <w:rsid w:val="008865F0"/>
    <w:rsid w:val="008868C0"/>
    <w:rsid w:val="00886E3C"/>
    <w:rsid w:val="008870AF"/>
    <w:rsid w:val="0088779A"/>
    <w:rsid w:val="00890131"/>
    <w:rsid w:val="00890169"/>
    <w:rsid w:val="00890234"/>
    <w:rsid w:val="0089041C"/>
    <w:rsid w:val="008907C8"/>
    <w:rsid w:val="00890C9D"/>
    <w:rsid w:val="00890E52"/>
    <w:rsid w:val="00890FE4"/>
    <w:rsid w:val="00891363"/>
    <w:rsid w:val="00892355"/>
    <w:rsid w:val="00892438"/>
    <w:rsid w:val="00892602"/>
    <w:rsid w:val="008926D0"/>
    <w:rsid w:val="008927E2"/>
    <w:rsid w:val="00892D1F"/>
    <w:rsid w:val="00892D5B"/>
    <w:rsid w:val="00893085"/>
    <w:rsid w:val="008933B3"/>
    <w:rsid w:val="00893752"/>
    <w:rsid w:val="008938D4"/>
    <w:rsid w:val="00893A85"/>
    <w:rsid w:val="00893B9F"/>
    <w:rsid w:val="00893C71"/>
    <w:rsid w:val="00894352"/>
    <w:rsid w:val="008944C1"/>
    <w:rsid w:val="008946BF"/>
    <w:rsid w:val="00894BEF"/>
    <w:rsid w:val="00895358"/>
    <w:rsid w:val="008953F8"/>
    <w:rsid w:val="008955BD"/>
    <w:rsid w:val="0089560B"/>
    <w:rsid w:val="00895619"/>
    <w:rsid w:val="0089566B"/>
    <w:rsid w:val="00895743"/>
    <w:rsid w:val="00895F05"/>
    <w:rsid w:val="00895F84"/>
    <w:rsid w:val="008962AB"/>
    <w:rsid w:val="008962BE"/>
    <w:rsid w:val="00896412"/>
    <w:rsid w:val="008964A2"/>
    <w:rsid w:val="008964D2"/>
    <w:rsid w:val="008967A2"/>
    <w:rsid w:val="00896A62"/>
    <w:rsid w:val="00896E6A"/>
    <w:rsid w:val="00896F5F"/>
    <w:rsid w:val="00897050"/>
    <w:rsid w:val="00897111"/>
    <w:rsid w:val="00897E2E"/>
    <w:rsid w:val="00897FC2"/>
    <w:rsid w:val="008A0086"/>
    <w:rsid w:val="008A061D"/>
    <w:rsid w:val="008A06C5"/>
    <w:rsid w:val="008A07FE"/>
    <w:rsid w:val="008A09A1"/>
    <w:rsid w:val="008A169B"/>
    <w:rsid w:val="008A195B"/>
    <w:rsid w:val="008A2443"/>
    <w:rsid w:val="008A2703"/>
    <w:rsid w:val="008A2B2C"/>
    <w:rsid w:val="008A321C"/>
    <w:rsid w:val="008A334D"/>
    <w:rsid w:val="008A3517"/>
    <w:rsid w:val="008A3AEA"/>
    <w:rsid w:val="008A3E38"/>
    <w:rsid w:val="008A3E4A"/>
    <w:rsid w:val="008A4A96"/>
    <w:rsid w:val="008A4D3B"/>
    <w:rsid w:val="008A51D1"/>
    <w:rsid w:val="008A55A2"/>
    <w:rsid w:val="008A5A77"/>
    <w:rsid w:val="008A604C"/>
    <w:rsid w:val="008A65AF"/>
    <w:rsid w:val="008A70F7"/>
    <w:rsid w:val="008A71D7"/>
    <w:rsid w:val="008A72B4"/>
    <w:rsid w:val="008A7762"/>
    <w:rsid w:val="008A7985"/>
    <w:rsid w:val="008A7B58"/>
    <w:rsid w:val="008A7BAA"/>
    <w:rsid w:val="008B07A9"/>
    <w:rsid w:val="008B087E"/>
    <w:rsid w:val="008B0B32"/>
    <w:rsid w:val="008B0D6B"/>
    <w:rsid w:val="008B0EBE"/>
    <w:rsid w:val="008B108B"/>
    <w:rsid w:val="008B1D09"/>
    <w:rsid w:val="008B2009"/>
    <w:rsid w:val="008B2647"/>
    <w:rsid w:val="008B29F7"/>
    <w:rsid w:val="008B2B3E"/>
    <w:rsid w:val="008B2EDA"/>
    <w:rsid w:val="008B3BFD"/>
    <w:rsid w:val="008B4847"/>
    <w:rsid w:val="008B4888"/>
    <w:rsid w:val="008B510D"/>
    <w:rsid w:val="008B54B5"/>
    <w:rsid w:val="008B5752"/>
    <w:rsid w:val="008B5F21"/>
    <w:rsid w:val="008B66D5"/>
    <w:rsid w:val="008B6958"/>
    <w:rsid w:val="008B71C0"/>
    <w:rsid w:val="008B7725"/>
    <w:rsid w:val="008B790C"/>
    <w:rsid w:val="008B7A34"/>
    <w:rsid w:val="008C06D4"/>
    <w:rsid w:val="008C1785"/>
    <w:rsid w:val="008C1872"/>
    <w:rsid w:val="008C1AA2"/>
    <w:rsid w:val="008C1DED"/>
    <w:rsid w:val="008C1FDA"/>
    <w:rsid w:val="008C2AE0"/>
    <w:rsid w:val="008C2D84"/>
    <w:rsid w:val="008C2FC1"/>
    <w:rsid w:val="008C33F5"/>
    <w:rsid w:val="008C33F7"/>
    <w:rsid w:val="008C3D7B"/>
    <w:rsid w:val="008C3E74"/>
    <w:rsid w:val="008C406B"/>
    <w:rsid w:val="008C482D"/>
    <w:rsid w:val="008C4EF9"/>
    <w:rsid w:val="008C50B2"/>
    <w:rsid w:val="008C5104"/>
    <w:rsid w:val="008C533A"/>
    <w:rsid w:val="008C534D"/>
    <w:rsid w:val="008C5B3D"/>
    <w:rsid w:val="008C5CBE"/>
    <w:rsid w:val="008C5E1B"/>
    <w:rsid w:val="008C6188"/>
    <w:rsid w:val="008C71BD"/>
    <w:rsid w:val="008C72BF"/>
    <w:rsid w:val="008C7982"/>
    <w:rsid w:val="008C7A45"/>
    <w:rsid w:val="008C7CF6"/>
    <w:rsid w:val="008D04B1"/>
    <w:rsid w:val="008D06D3"/>
    <w:rsid w:val="008D1183"/>
    <w:rsid w:val="008D1434"/>
    <w:rsid w:val="008D1601"/>
    <w:rsid w:val="008D1DC3"/>
    <w:rsid w:val="008D234F"/>
    <w:rsid w:val="008D2634"/>
    <w:rsid w:val="008D2A91"/>
    <w:rsid w:val="008D2C09"/>
    <w:rsid w:val="008D30B5"/>
    <w:rsid w:val="008D4067"/>
    <w:rsid w:val="008D40B8"/>
    <w:rsid w:val="008D455F"/>
    <w:rsid w:val="008D45AD"/>
    <w:rsid w:val="008D47C6"/>
    <w:rsid w:val="008D497C"/>
    <w:rsid w:val="008D4ADE"/>
    <w:rsid w:val="008D500C"/>
    <w:rsid w:val="008D52C8"/>
    <w:rsid w:val="008D56AB"/>
    <w:rsid w:val="008D57A6"/>
    <w:rsid w:val="008D5CB6"/>
    <w:rsid w:val="008D604C"/>
    <w:rsid w:val="008D66B7"/>
    <w:rsid w:val="008D6900"/>
    <w:rsid w:val="008D7072"/>
    <w:rsid w:val="008D7635"/>
    <w:rsid w:val="008D792D"/>
    <w:rsid w:val="008D79A2"/>
    <w:rsid w:val="008D7A63"/>
    <w:rsid w:val="008D7C5D"/>
    <w:rsid w:val="008D7CCC"/>
    <w:rsid w:val="008E051B"/>
    <w:rsid w:val="008E13D0"/>
    <w:rsid w:val="008E14A3"/>
    <w:rsid w:val="008E17B5"/>
    <w:rsid w:val="008E2067"/>
    <w:rsid w:val="008E28F8"/>
    <w:rsid w:val="008E2F95"/>
    <w:rsid w:val="008E3040"/>
    <w:rsid w:val="008E349C"/>
    <w:rsid w:val="008E3C4E"/>
    <w:rsid w:val="008E441F"/>
    <w:rsid w:val="008E443D"/>
    <w:rsid w:val="008E488A"/>
    <w:rsid w:val="008E4DDA"/>
    <w:rsid w:val="008E5059"/>
    <w:rsid w:val="008E562E"/>
    <w:rsid w:val="008E59B4"/>
    <w:rsid w:val="008E5F8A"/>
    <w:rsid w:val="008E64B7"/>
    <w:rsid w:val="008E6C6A"/>
    <w:rsid w:val="008E72CB"/>
    <w:rsid w:val="008E7EF4"/>
    <w:rsid w:val="008E7F97"/>
    <w:rsid w:val="008F02A0"/>
    <w:rsid w:val="008F055B"/>
    <w:rsid w:val="008F1460"/>
    <w:rsid w:val="008F1544"/>
    <w:rsid w:val="008F1822"/>
    <w:rsid w:val="008F1B21"/>
    <w:rsid w:val="008F1D86"/>
    <w:rsid w:val="008F1F83"/>
    <w:rsid w:val="008F1FB9"/>
    <w:rsid w:val="008F229F"/>
    <w:rsid w:val="008F2E0F"/>
    <w:rsid w:val="008F4CB6"/>
    <w:rsid w:val="008F5191"/>
    <w:rsid w:val="008F5AB8"/>
    <w:rsid w:val="008F619F"/>
    <w:rsid w:val="008F6408"/>
    <w:rsid w:val="008F6409"/>
    <w:rsid w:val="008F65D5"/>
    <w:rsid w:val="008F65EE"/>
    <w:rsid w:val="008F6C44"/>
    <w:rsid w:val="008F6EA1"/>
    <w:rsid w:val="008F6FB7"/>
    <w:rsid w:val="008F72E7"/>
    <w:rsid w:val="008F7323"/>
    <w:rsid w:val="008F7374"/>
    <w:rsid w:val="008F776D"/>
    <w:rsid w:val="008F7771"/>
    <w:rsid w:val="008F7874"/>
    <w:rsid w:val="00900025"/>
    <w:rsid w:val="00900326"/>
    <w:rsid w:val="00900AC9"/>
    <w:rsid w:val="00900CB9"/>
    <w:rsid w:val="009015D7"/>
    <w:rsid w:val="00901F63"/>
    <w:rsid w:val="009020F0"/>
    <w:rsid w:val="009029BE"/>
    <w:rsid w:val="00903CF1"/>
    <w:rsid w:val="00903DD0"/>
    <w:rsid w:val="00904037"/>
    <w:rsid w:val="00904426"/>
    <w:rsid w:val="00904C40"/>
    <w:rsid w:val="00904EE9"/>
    <w:rsid w:val="00905016"/>
    <w:rsid w:val="0090526E"/>
    <w:rsid w:val="009052B3"/>
    <w:rsid w:val="0090541F"/>
    <w:rsid w:val="00905493"/>
    <w:rsid w:val="00905688"/>
    <w:rsid w:val="009058D7"/>
    <w:rsid w:val="00905C66"/>
    <w:rsid w:val="00905FC5"/>
    <w:rsid w:val="0090669B"/>
    <w:rsid w:val="0090686F"/>
    <w:rsid w:val="00906CF8"/>
    <w:rsid w:val="00906E84"/>
    <w:rsid w:val="00906F33"/>
    <w:rsid w:val="009072F4"/>
    <w:rsid w:val="009076D6"/>
    <w:rsid w:val="00907AED"/>
    <w:rsid w:val="00910069"/>
    <w:rsid w:val="009119F0"/>
    <w:rsid w:val="00912104"/>
    <w:rsid w:val="0091257B"/>
    <w:rsid w:val="0091263E"/>
    <w:rsid w:val="009126E4"/>
    <w:rsid w:val="00912BBA"/>
    <w:rsid w:val="00912EAC"/>
    <w:rsid w:val="00912FDC"/>
    <w:rsid w:val="00913346"/>
    <w:rsid w:val="0091358F"/>
    <w:rsid w:val="009138F5"/>
    <w:rsid w:val="009139C0"/>
    <w:rsid w:val="00913AEE"/>
    <w:rsid w:val="00913C55"/>
    <w:rsid w:val="00913D23"/>
    <w:rsid w:val="00913E6E"/>
    <w:rsid w:val="00914637"/>
    <w:rsid w:val="009150FE"/>
    <w:rsid w:val="0091538D"/>
    <w:rsid w:val="00915629"/>
    <w:rsid w:val="00915826"/>
    <w:rsid w:val="00915957"/>
    <w:rsid w:val="00915971"/>
    <w:rsid w:val="00915A1D"/>
    <w:rsid w:val="00915B02"/>
    <w:rsid w:val="00915C1A"/>
    <w:rsid w:val="00915C1E"/>
    <w:rsid w:val="00916635"/>
    <w:rsid w:val="00916798"/>
    <w:rsid w:val="009167DE"/>
    <w:rsid w:val="00916A23"/>
    <w:rsid w:val="00916CE5"/>
    <w:rsid w:val="00917BD2"/>
    <w:rsid w:val="00917BE3"/>
    <w:rsid w:val="00917E09"/>
    <w:rsid w:val="009200DF"/>
    <w:rsid w:val="00920163"/>
    <w:rsid w:val="00920205"/>
    <w:rsid w:val="009206B1"/>
    <w:rsid w:val="00920A36"/>
    <w:rsid w:val="00920BBF"/>
    <w:rsid w:val="00920D59"/>
    <w:rsid w:val="00920ED9"/>
    <w:rsid w:val="00921099"/>
    <w:rsid w:val="009215FF"/>
    <w:rsid w:val="00921B48"/>
    <w:rsid w:val="00921C20"/>
    <w:rsid w:val="00921E31"/>
    <w:rsid w:val="00922808"/>
    <w:rsid w:val="00922CBE"/>
    <w:rsid w:val="00922E2C"/>
    <w:rsid w:val="00923498"/>
    <w:rsid w:val="009235D4"/>
    <w:rsid w:val="0092376E"/>
    <w:rsid w:val="0092402A"/>
    <w:rsid w:val="00924387"/>
    <w:rsid w:val="009245C6"/>
    <w:rsid w:val="00925072"/>
    <w:rsid w:val="009251EF"/>
    <w:rsid w:val="00926378"/>
    <w:rsid w:val="009267DB"/>
    <w:rsid w:val="009275CA"/>
    <w:rsid w:val="00927AF3"/>
    <w:rsid w:val="009300F0"/>
    <w:rsid w:val="00930A92"/>
    <w:rsid w:val="00930CBC"/>
    <w:rsid w:val="009311CC"/>
    <w:rsid w:val="009312C0"/>
    <w:rsid w:val="0093195E"/>
    <w:rsid w:val="00931EAF"/>
    <w:rsid w:val="00932137"/>
    <w:rsid w:val="0093257D"/>
    <w:rsid w:val="00932D7E"/>
    <w:rsid w:val="00932DA5"/>
    <w:rsid w:val="00934C14"/>
    <w:rsid w:val="00934D9E"/>
    <w:rsid w:val="0093539F"/>
    <w:rsid w:val="00935666"/>
    <w:rsid w:val="00935942"/>
    <w:rsid w:val="00935B4E"/>
    <w:rsid w:val="00935BB1"/>
    <w:rsid w:val="009364C6"/>
    <w:rsid w:val="0093681C"/>
    <w:rsid w:val="00937B24"/>
    <w:rsid w:val="00937F5D"/>
    <w:rsid w:val="009404BF"/>
    <w:rsid w:val="00941884"/>
    <w:rsid w:val="0094199C"/>
    <w:rsid w:val="009419C5"/>
    <w:rsid w:val="00942176"/>
    <w:rsid w:val="00942346"/>
    <w:rsid w:val="009423F4"/>
    <w:rsid w:val="00942535"/>
    <w:rsid w:val="009429D1"/>
    <w:rsid w:val="00942C20"/>
    <w:rsid w:val="00942C81"/>
    <w:rsid w:val="00942CCF"/>
    <w:rsid w:val="00943249"/>
    <w:rsid w:val="00943315"/>
    <w:rsid w:val="0094338A"/>
    <w:rsid w:val="00943C79"/>
    <w:rsid w:val="0094478D"/>
    <w:rsid w:val="00944938"/>
    <w:rsid w:val="00944B77"/>
    <w:rsid w:val="00944EF9"/>
    <w:rsid w:val="0094518F"/>
    <w:rsid w:val="00945815"/>
    <w:rsid w:val="00945B8D"/>
    <w:rsid w:val="00945D24"/>
    <w:rsid w:val="00946386"/>
    <w:rsid w:val="0094695F"/>
    <w:rsid w:val="00946A19"/>
    <w:rsid w:val="00946A41"/>
    <w:rsid w:val="00946BF6"/>
    <w:rsid w:val="00946F7A"/>
    <w:rsid w:val="009478F5"/>
    <w:rsid w:val="00947956"/>
    <w:rsid w:val="009500B0"/>
    <w:rsid w:val="00950622"/>
    <w:rsid w:val="0095084C"/>
    <w:rsid w:val="00950991"/>
    <w:rsid w:val="00951579"/>
    <w:rsid w:val="009516F6"/>
    <w:rsid w:val="009517A0"/>
    <w:rsid w:val="00951F97"/>
    <w:rsid w:val="009521BD"/>
    <w:rsid w:val="00952202"/>
    <w:rsid w:val="0095389D"/>
    <w:rsid w:val="009541C0"/>
    <w:rsid w:val="009546B8"/>
    <w:rsid w:val="00954EE0"/>
    <w:rsid w:val="00955079"/>
    <w:rsid w:val="00955181"/>
    <w:rsid w:val="00955A24"/>
    <w:rsid w:val="00955BA2"/>
    <w:rsid w:val="00955D44"/>
    <w:rsid w:val="00955F73"/>
    <w:rsid w:val="009561CB"/>
    <w:rsid w:val="00956272"/>
    <w:rsid w:val="00957835"/>
    <w:rsid w:val="0095788F"/>
    <w:rsid w:val="00957987"/>
    <w:rsid w:val="0096052D"/>
    <w:rsid w:val="00960956"/>
    <w:rsid w:val="00960CB4"/>
    <w:rsid w:val="009612B7"/>
    <w:rsid w:val="0096158C"/>
    <w:rsid w:val="00961774"/>
    <w:rsid w:val="0096206C"/>
    <w:rsid w:val="00962214"/>
    <w:rsid w:val="009626E1"/>
    <w:rsid w:val="0096296E"/>
    <w:rsid w:val="00962C5A"/>
    <w:rsid w:val="00963251"/>
    <w:rsid w:val="009632B6"/>
    <w:rsid w:val="00963368"/>
    <w:rsid w:val="00963B31"/>
    <w:rsid w:val="009648B8"/>
    <w:rsid w:val="00964B63"/>
    <w:rsid w:val="00964C8D"/>
    <w:rsid w:val="00964FAA"/>
    <w:rsid w:val="009650A9"/>
    <w:rsid w:val="00965732"/>
    <w:rsid w:val="00966031"/>
    <w:rsid w:val="009662C9"/>
    <w:rsid w:val="00966601"/>
    <w:rsid w:val="009672C5"/>
    <w:rsid w:val="00967F99"/>
    <w:rsid w:val="00970083"/>
    <w:rsid w:val="0097084D"/>
    <w:rsid w:val="00970A7C"/>
    <w:rsid w:val="00970C90"/>
    <w:rsid w:val="00971B1B"/>
    <w:rsid w:val="00971EC7"/>
    <w:rsid w:val="0097223F"/>
    <w:rsid w:val="009722D5"/>
    <w:rsid w:val="0097354B"/>
    <w:rsid w:val="00973994"/>
    <w:rsid w:val="009749E5"/>
    <w:rsid w:val="00975049"/>
    <w:rsid w:val="009752A5"/>
    <w:rsid w:val="00975376"/>
    <w:rsid w:val="00976028"/>
    <w:rsid w:val="009761D2"/>
    <w:rsid w:val="0097639E"/>
    <w:rsid w:val="009764BC"/>
    <w:rsid w:val="009765AC"/>
    <w:rsid w:val="00976866"/>
    <w:rsid w:val="00976B4A"/>
    <w:rsid w:val="00977767"/>
    <w:rsid w:val="00977D99"/>
    <w:rsid w:val="00980015"/>
    <w:rsid w:val="00980B2B"/>
    <w:rsid w:val="00980D75"/>
    <w:rsid w:val="00980E1C"/>
    <w:rsid w:val="0098147F"/>
    <w:rsid w:val="00981770"/>
    <w:rsid w:val="00981AF0"/>
    <w:rsid w:val="00982015"/>
    <w:rsid w:val="0098211B"/>
    <w:rsid w:val="009822DF"/>
    <w:rsid w:val="00983550"/>
    <w:rsid w:val="0098366E"/>
    <w:rsid w:val="00983770"/>
    <w:rsid w:val="009842DD"/>
    <w:rsid w:val="00984BD6"/>
    <w:rsid w:val="00985A07"/>
    <w:rsid w:val="00985B82"/>
    <w:rsid w:val="009864CE"/>
    <w:rsid w:val="00986649"/>
    <w:rsid w:val="00986711"/>
    <w:rsid w:val="00986903"/>
    <w:rsid w:val="00986C40"/>
    <w:rsid w:val="00986D51"/>
    <w:rsid w:val="00986E2F"/>
    <w:rsid w:val="00987AB7"/>
    <w:rsid w:val="00987F41"/>
    <w:rsid w:val="009901B0"/>
    <w:rsid w:val="00990DDE"/>
    <w:rsid w:val="00990EBB"/>
    <w:rsid w:val="009913E5"/>
    <w:rsid w:val="00991537"/>
    <w:rsid w:val="00992372"/>
    <w:rsid w:val="009923AA"/>
    <w:rsid w:val="009924AA"/>
    <w:rsid w:val="009924CF"/>
    <w:rsid w:val="00992927"/>
    <w:rsid w:val="00992D65"/>
    <w:rsid w:val="00993D83"/>
    <w:rsid w:val="0099433D"/>
    <w:rsid w:val="00994408"/>
    <w:rsid w:val="009946DD"/>
    <w:rsid w:val="00994AFA"/>
    <w:rsid w:val="00994C33"/>
    <w:rsid w:val="00994DA1"/>
    <w:rsid w:val="00994E05"/>
    <w:rsid w:val="009958C4"/>
    <w:rsid w:val="00995ACA"/>
    <w:rsid w:val="00995B35"/>
    <w:rsid w:val="00995BB5"/>
    <w:rsid w:val="0099600A"/>
    <w:rsid w:val="00996164"/>
    <w:rsid w:val="0099643F"/>
    <w:rsid w:val="00996B97"/>
    <w:rsid w:val="00997E9B"/>
    <w:rsid w:val="00997F7F"/>
    <w:rsid w:val="009A06A5"/>
    <w:rsid w:val="009A0B10"/>
    <w:rsid w:val="009A0F4D"/>
    <w:rsid w:val="009A1D3F"/>
    <w:rsid w:val="009A2650"/>
    <w:rsid w:val="009A271B"/>
    <w:rsid w:val="009A279A"/>
    <w:rsid w:val="009A3FD3"/>
    <w:rsid w:val="009A402D"/>
    <w:rsid w:val="009A414B"/>
    <w:rsid w:val="009A4831"/>
    <w:rsid w:val="009A49D3"/>
    <w:rsid w:val="009A4AC9"/>
    <w:rsid w:val="009A4DBC"/>
    <w:rsid w:val="009A4E3A"/>
    <w:rsid w:val="009A52B1"/>
    <w:rsid w:val="009A5E65"/>
    <w:rsid w:val="009A606A"/>
    <w:rsid w:val="009A6261"/>
    <w:rsid w:val="009A6432"/>
    <w:rsid w:val="009A6720"/>
    <w:rsid w:val="009A69B1"/>
    <w:rsid w:val="009A6CBA"/>
    <w:rsid w:val="009A7591"/>
    <w:rsid w:val="009B0184"/>
    <w:rsid w:val="009B021B"/>
    <w:rsid w:val="009B05A2"/>
    <w:rsid w:val="009B0803"/>
    <w:rsid w:val="009B0AF6"/>
    <w:rsid w:val="009B0C4C"/>
    <w:rsid w:val="009B0D2F"/>
    <w:rsid w:val="009B11DF"/>
    <w:rsid w:val="009B121C"/>
    <w:rsid w:val="009B17CA"/>
    <w:rsid w:val="009B1A3C"/>
    <w:rsid w:val="009B1DFB"/>
    <w:rsid w:val="009B25CF"/>
    <w:rsid w:val="009B2A6C"/>
    <w:rsid w:val="009B38E8"/>
    <w:rsid w:val="009B3E6D"/>
    <w:rsid w:val="009B414F"/>
    <w:rsid w:val="009B421E"/>
    <w:rsid w:val="009B4CB2"/>
    <w:rsid w:val="009B5315"/>
    <w:rsid w:val="009B5C36"/>
    <w:rsid w:val="009B602B"/>
    <w:rsid w:val="009B6157"/>
    <w:rsid w:val="009B6B76"/>
    <w:rsid w:val="009B7323"/>
    <w:rsid w:val="009B7347"/>
    <w:rsid w:val="009B763F"/>
    <w:rsid w:val="009B780C"/>
    <w:rsid w:val="009B78F1"/>
    <w:rsid w:val="009B7AF3"/>
    <w:rsid w:val="009B7CD2"/>
    <w:rsid w:val="009B7E2B"/>
    <w:rsid w:val="009C0D19"/>
    <w:rsid w:val="009C0F55"/>
    <w:rsid w:val="009C123F"/>
    <w:rsid w:val="009C141A"/>
    <w:rsid w:val="009C15DF"/>
    <w:rsid w:val="009C2689"/>
    <w:rsid w:val="009C2FF3"/>
    <w:rsid w:val="009C32A1"/>
    <w:rsid w:val="009C4143"/>
    <w:rsid w:val="009C415F"/>
    <w:rsid w:val="009C4221"/>
    <w:rsid w:val="009C4A58"/>
    <w:rsid w:val="009C4D84"/>
    <w:rsid w:val="009C4F67"/>
    <w:rsid w:val="009C603A"/>
    <w:rsid w:val="009C689D"/>
    <w:rsid w:val="009C6D08"/>
    <w:rsid w:val="009C72FC"/>
    <w:rsid w:val="009C78B3"/>
    <w:rsid w:val="009C78CF"/>
    <w:rsid w:val="009C7A4B"/>
    <w:rsid w:val="009D02F8"/>
    <w:rsid w:val="009D1D82"/>
    <w:rsid w:val="009D237D"/>
    <w:rsid w:val="009D26D9"/>
    <w:rsid w:val="009D2717"/>
    <w:rsid w:val="009D286C"/>
    <w:rsid w:val="009D2A1E"/>
    <w:rsid w:val="009D2EFE"/>
    <w:rsid w:val="009D3485"/>
    <w:rsid w:val="009D3DD9"/>
    <w:rsid w:val="009D4549"/>
    <w:rsid w:val="009D4A9E"/>
    <w:rsid w:val="009D4AB1"/>
    <w:rsid w:val="009D5149"/>
    <w:rsid w:val="009D57D6"/>
    <w:rsid w:val="009D5ED2"/>
    <w:rsid w:val="009D5F76"/>
    <w:rsid w:val="009D6180"/>
    <w:rsid w:val="009D659F"/>
    <w:rsid w:val="009D6E17"/>
    <w:rsid w:val="009D70A9"/>
    <w:rsid w:val="009D79DC"/>
    <w:rsid w:val="009D7E71"/>
    <w:rsid w:val="009D7EA2"/>
    <w:rsid w:val="009E0BA3"/>
    <w:rsid w:val="009E0CD3"/>
    <w:rsid w:val="009E0E7C"/>
    <w:rsid w:val="009E0F4D"/>
    <w:rsid w:val="009E1054"/>
    <w:rsid w:val="009E222D"/>
    <w:rsid w:val="009E2969"/>
    <w:rsid w:val="009E2CBD"/>
    <w:rsid w:val="009E3009"/>
    <w:rsid w:val="009E3B60"/>
    <w:rsid w:val="009E40F9"/>
    <w:rsid w:val="009E4A8A"/>
    <w:rsid w:val="009E4EED"/>
    <w:rsid w:val="009E4FA2"/>
    <w:rsid w:val="009E5420"/>
    <w:rsid w:val="009E58FE"/>
    <w:rsid w:val="009E5CBF"/>
    <w:rsid w:val="009E5FF2"/>
    <w:rsid w:val="009E6400"/>
    <w:rsid w:val="009E6899"/>
    <w:rsid w:val="009E6E40"/>
    <w:rsid w:val="009E7C8C"/>
    <w:rsid w:val="009F0101"/>
    <w:rsid w:val="009F02E9"/>
    <w:rsid w:val="009F0B9A"/>
    <w:rsid w:val="009F11EC"/>
    <w:rsid w:val="009F1432"/>
    <w:rsid w:val="009F1484"/>
    <w:rsid w:val="009F148A"/>
    <w:rsid w:val="009F169D"/>
    <w:rsid w:val="009F17E4"/>
    <w:rsid w:val="009F1A63"/>
    <w:rsid w:val="009F1AD3"/>
    <w:rsid w:val="009F2305"/>
    <w:rsid w:val="009F24AE"/>
    <w:rsid w:val="009F2B4F"/>
    <w:rsid w:val="009F2DEA"/>
    <w:rsid w:val="009F353A"/>
    <w:rsid w:val="009F36DF"/>
    <w:rsid w:val="009F37BC"/>
    <w:rsid w:val="009F41F0"/>
    <w:rsid w:val="009F4350"/>
    <w:rsid w:val="009F4DC7"/>
    <w:rsid w:val="009F52A9"/>
    <w:rsid w:val="009F5469"/>
    <w:rsid w:val="009F55BF"/>
    <w:rsid w:val="009F5688"/>
    <w:rsid w:val="009F5F47"/>
    <w:rsid w:val="009F634B"/>
    <w:rsid w:val="009F6803"/>
    <w:rsid w:val="009F6B4B"/>
    <w:rsid w:val="009F717E"/>
    <w:rsid w:val="009F7534"/>
    <w:rsid w:val="00A0036F"/>
    <w:rsid w:val="00A008F3"/>
    <w:rsid w:val="00A00ADE"/>
    <w:rsid w:val="00A00CA2"/>
    <w:rsid w:val="00A00D69"/>
    <w:rsid w:val="00A01059"/>
    <w:rsid w:val="00A011C6"/>
    <w:rsid w:val="00A0134E"/>
    <w:rsid w:val="00A018A2"/>
    <w:rsid w:val="00A01A95"/>
    <w:rsid w:val="00A01CCD"/>
    <w:rsid w:val="00A022FF"/>
    <w:rsid w:val="00A025B0"/>
    <w:rsid w:val="00A029AC"/>
    <w:rsid w:val="00A02F3F"/>
    <w:rsid w:val="00A03029"/>
    <w:rsid w:val="00A0305A"/>
    <w:rsid w:val="00A031DD"/>
    <w:rsid w:val="00A03C5F"/>
    <w:rsid w:val="00A03CE3"/>
    <w:rsid w:val="00A048C4"/>
    <w:rsid w:val="00A049D5"/>
    <w:rsid w:val="00A04A95"/>
    <w:rsid w:val="00A057F4"/>
    <w:rsid w:val="00A058C3"/>
    <w:rsid w:val="00A068CD"/>
    <w:rsid w:val="00A06A29"/>
    <w:rsid w:val="00A06D9F"/>
    <w:rsid w:val="00A06EB9"/>
    <w:rsid w:val="00A07771"/>
    <w:rsid w:val="00A07BCE"/>
    <w:rsid w:val="00A10008"/>
    <w:rsid w:val="00A1004C"/>
    <w:rsid w:val="00A10488"/>
    <w:rsid w:val="00A104FE"/>
    <w:rsid w:val="00A10C0F"/>
    <w:rsid w:val="00A11073"/>
    <w:rsid w:val="00A11123"/>
    <w:rsid w:val="00A1123A"/>
    <w:rsid w:val="00A11A1E"/>
    <w:rsid w:val="00A11C7F"/>
    <w:rsid w:val="00A11DFE"/>
    <w:rsid w:val="00A11FF2"/>
    <w:rsid w:val="00A121F7"/>
    <w:rsid w:val="00A12C16"/>
    <w:rsid w:val="00A12DAB"/>
    <w:rsid w:val="00A12DDD"/>
    <w:rsid w:val="00A13149"/>
    <w:rsid w:val="00A147C4"/>
    <w:rsid w:val="00A14CEF"/>
    <w:rsid w:val="00A151DB"/>
    <w:rsid w:val="00A151EC"/>
    <w:rsid w:val="00A152E8"/>
    <w:rsid w:val="00A15561"/>
    <w:rsid w:val="00A159C5"/>
    <w:rsid w:val="00A160E5"/>
    <w:rsid w:val="00A16960"/>
    <w:rsid w:val="00A16A13"/>
    <w:rsid w:val="00A16AA4"/>
    <w:rsid w:val="00A16CF1"/>
    <w:rsid w:val="00A16D27"/>
    <w:rsid w:val="00A16EA9"/>
    <w:rsid w:val="00A16F7C"/>
    <w:rsid w:val="00A16F93"/>
    <w:rsid w:val="00A1763D"/>
    <w:rsid w:val="00A2052D"/>
    <w:rsid w:val="00A20691"/>
    <w:rsid w:val="00A20E67"/>
    <w:rsid w:val="00A21802"/>
    <w:rsid w:val="00A21C59"/>
    <w:rsid w:val="00A22048"/>
    <w:rsid w:val="00A22198"/>
    <w:rsid w:val="00A223F7"/>
    <w:rsid w:val="00A2261D"/>
    <w:rsid w:val="00A22B65"/>
    <w:rsid w:val="00A22E47"/>
    <w:rsid w:val="00A23043"/>
    <w:rsid w:val="00A23A78"/>
    <w:rsid w:val="00A23CB9"/>
    <w:rsid w:val="00A245AC"/>
    <w:rsid w:val="00A24BD1"/>
    <w:rsid w:val="00A25674"/>
    <w:rsid w:val="00A26444"/>
    <w:rsid w:val="00A26666"/>
    <w:rsid w:val="00A26671"/>
    <w:rsid w:val="00A269E6"/>
    <w:rsid w:val="00A26A4C"/>
    <w:rsid w:val="00A26F14"/>
    <w:rsid w:val="00A2720F"/>
    <w:rsid w:val="00A274FE"/>
    <w:rsid w:val="00A27B36"/>
    <w:rsid w:val="00A3034E"/>
    <w:rsid w:val="00A30EEA"/>
    <w:rsid w:val="00A3167B"/>
    <w:rsid w:val="00A31821"/>
    <w:rsid w:val="00A31851"/>
    <w:rsid w:val="00A31A60"/>
    <w:rsid w:val="00A3286C"/>
    <w:rsid w:val="00A32998"/>
    <w:rsid w:val="00A32BA4"/>
    <w:rsid w:val="00A32F2E"/>
    <w:rsid w:val="00A33639"/>
    <w:rsid w:val="00A33CED"/>
    <w:rsid w:val="00A33EB1"/>
    <w:rsid w:val="00A341B5"/>
    <w:rsid w:val="00A3449B"/>
    <w:rsid w:val="00A3485F"/>
    <w:rsid w:val="00A34B38"/>
    <w:rsid w:val="00A34D16"/>
    <w:rsid w:val="00A357D8"/>
    <w:rsid w:val="00A3594E"/>
    <w:rsid w:val="00A35BBC"/>
    <w:rsid w:val="00A36471"/>
    <w:rsid w:val="00A364C7"/>
    <w:rsid w:val="00A36F61"/>
    <w:rsid w:val="00A377C4"/>
    <w:rsid w:val="00A37F88"/>
    <w:rsid w:val="00A40021"/>
    <w:rsid w:val="00A40888"/>
    <w:rsid w:val="00A40FC6"/>
    <w:rsid w:val="00A41063"/>
    <w:rsid w:val="00A41708"/>
    <w:rsid w:val="00A4185E"/>
    <w:rsid w:val="00A41943"/>
    <w:rsid w:val="00A41B73"/>
    <w:rsid w:val="00A42145"/>
    <w:rsid w:val="00A42435"/>
    <w:rsid w:val="00A42889"/>
    <w:rsid w:val="00A4290C"/>
    <w:rsid w:val="00A42E09"/>
    <w:rsid w:val="00A43D96"/>
    <w:rsid w:val="00A4435B"/>
    <w:rsid w:val="00A44A86"/>
    <w:rsid w:val="00A44D25"/>
    <w:rsid w:val="00A44DDE"/>
    <w:rsid w:val="00A44E1D"/>
    <w:rsid w:val="00A44FF0"/>
    <w:rsid w:val="00A4519C"/>
    <w:rsid w:val="00A456C8"/>
    <w:rsid w:val="00A45AFB"/>
    <w:rsid w:val="00A45B4F"/>
    <w:rsid w:val="00A45C0D"/>
    <w:rsid w:val="00A45C0E"/>
    <w:rsid w:val="00A467AE"/>
    <w:rsid w:val="00A476CB"/>
    <w:rsid w:val="00A4799B"/>
    <w:rsid w:val="00A50C64"/>
    <w:rsid w:val="00A51691"/>
    <w:rsid w:val="00A51D47"/>
    <w:rsid w:val="00A51F20"/>
    <w:rsid w:val="00A51F96"/>
    <w:rsid w:val="00A5232B"/>
    <w:rsid w:val="00A524A4"/>
    <w:rsid w:val="00A530BB"/>
    <w:rsid w:val="00A5411B"/>
    <w:rsid w:val="00A548CC"/>
    <w:rsid w:val="00A55680"/>
    <w:rsid w:val="00A56352"/>
    <w:rsid w:val="00A564E4"/>
    <w:rsid w:val="00A56750"/>
    <w:rsid w:val="00A56D06"/>
    <w:rsid w:val="00A570D1"/>
    <w:rsid w:val="00A57691"/>
    <w:rsid w:val="00A57C70"/>
    <w:rsid w:val="00A60153"/>
    <w:rsid w:val="00A6016B"/>
    <w:rsid w:val="00A60173"/>
    <w:rsid w:val="00A60467"/>
    <w:rsid w:val="00A60CBA"/>
    <w:rsid w:val="00A60F11"/>
    <w:rsid w:val="00A612E1"/>
    <w:rsid w:val="00A6151A"/>
    <w:rsid w:val="00A61593"/>
    <w:rsid w:val="00A61FB9"/>
    <w:rsid w:val="00A628E9"/>
    <w:rsid w:val="00A6311E"/>
    <w:rsid w:val="00A6364A"/>
    <w:rsid w:val="00A63BA4"/>
    <w:rsid w:val="00A63E4E"/>
    <w:rsid w:val="00A63F5D"/>
    <w:rsid w:val="00A64367"/>
    <w:rsid w:val="00A64528"/>
    <w:rsid w:val="00A64647"/>
    <w:rsid w:val="00A65008"/>
    <w:rsid w:val="00A652E5"/>
    <w:rsid w:val="00A65D72"/>
    <w:rsid w:val="00A65F15"/>
    <w:rsid w:val="00A66946"/>
    <w:rsid w:val="00A669BD"/>
    <w:rsid w:val="00A6719B"/>
    <w:rsid w:val="00A67206"/>
    <w:rsid w:val="00A6728B"/>
    <w:rsid w:val="00A675A0"/>
    <w:rsid w:val="00A67639"/>
    <w:rsid w:val="00A70123"/>
    <w:rsid w:val="00A70298"/>
    <w:rsid w:val="00A705B5"/>
    <w:rsid w:val="00A705E6"/>
    <w:rsid w:val="00A70D4E"/>
    <w:rsid w:val="00A70DAD"/>
    <w:rsid w:val="00A7135D"/>
    <w:rsid w:val="00A714BB"/>
    <w:rsid w:val="00A71608"/>
    <w:rsid w:val="00A71BD3"/>
    <w:rsid w:val="00A7247E"/>
    <w:rsid w:val="00A728E2"/>
    <w:rsid w:val="00A72E4B"/>
    <w:rsid w:val="00A72F37"/>
    <w:rsid w:val="00A731EF"/>
    <w:rsid w:val="00A739CE"/>
    <w:rsid w:val="00A73C23"/>
    <w:rsid w:val="00A743B4"/>
    <w:rsid w:val="00A7476A"/>
    <w:rsid w:val="00A74AC6"/>
    <w:rsid w:val="00A74B73"/>
    <w:rsid w:val="00A74C92"/>
    <w:rsid w:val="00A74FD9"/>
    <w:rsid w:val="00A755D5"/>
    <w:rsid w:val="00A765C5"/>
    <w:rsid w:val="00A76FF6"/>
    <w:rsid w:val="00A77D65"/>
    <w:rsid w:val="00A77FA9"/>
    <w:rsid w:val="00A81488"/>
    <w:rsid w:val="00A81774"/>
    <w:rsid w:val="00A81DF8"/>
    <w:rsid w:val="00A81EC9"/>
    <w:rsid w:val="00A81EDB"/>
    <w:rsid w:val="00A82205"/>
    <w:rsid w:val="00A822AB"/>
    <w:rsid w:val="00A82426"/>
    <w:rsid w:val="00A825BE"/>
    <w:rsid w:val="00A82709"/>
    <w:rsid w:val="00A83475"/>
    <w:rsid w:val="00A836D0"/>
    <w:rsid w:val="00A8371D"/>
    <w:rsid w:val="00A83B2F"/>
    <w:rsid w:val="00A8493E"/>
    <w:rsid w:val="00A84B38"/>
    <w:rsid w:val="00A84B86"/>
    <w:rsid w:val="00A84CBD"/>
    <w:rsid w:val="00A84E25"/>
    <w:rsid w:val="00A85359"/>
    <w:rsid w:val="00A854E9"/>
    <w:rsid w:val="00A8557C"/>
    <w:rsid w:val="00A855C5"/>
    <w:rsid w:val="00A8622B"/>
    <w:rsid w:val="00A866A7"/>
    <w:rsid w:val="00A86851"/>
    <w:rsid w:val="00A86C64"/>
    <w:rsid w:val="00A902C0"/>
    <w:rsid w:val="00A90392"/>
    <w:rsid w:val="00A9065C"/>
    <w:rsid w:val="00A90AE4"/>
    <w:rsid w:val="00A90CDB"/>
    <w:rsid w:val="00A91235"/>
    <w:rsid w:val="00A91C79"/>
    <w:rsid w:val="00A91FC0"/>
    <w:rsid w:val="00A92174"/>
    <w:rsid w:val="00A92D22"/>
    <w:rsid w:val="00A942B1"/>
    <w:rsid w:val="00A94430"/>
    <w:rsid w:val="00A948E7"/>
    <w:rsid w:val="00A949A7"/>
    <w:rsid w:val="00A95676"/>
    <w:rsid w:val="00A957B8"/>
    <w:rsid w:val="00A957C8"/>
    <w:rsid w:val="00A95EBD"/>
    <w:rsid w:val="00A96196"/>
    <w:rsid w:val="00A96279"/>
    <w:rsid w:val="00A963FE"/>
    <w:rsid w:val="00A964A9"/>
    <w:rsid w:val="00A96A52"/>
    <w:rsid w:val="00A96B3E"/>
    <w:rsid w:val="00A96DE2"/>
    <w:rsid w:val="00A96FB8"/>
    <w:rsid w:val="00A97283"/>
    <w:rsid w:val="00A973BB"/>
    <w:rsid w:val="00A9775C"/>
    <w:rsid w:val="00AA039D"/>
    <w:rsid w:val="00AA0FE9"/>
    <w:rsid w:val="00AA1015"/>
    <w:rsid w:val="00AA12F5"/>
    <w:rsid w:val="00AA18EF"/>
    <w:rsid w:val="00AA1FDD"/>
    <w:rsid w:val="00AA283F"/>
    <w:rsid w:val="00AA29C1"/>
    <w:rsid w:val="00AA2F73"/>
    <w:rsid w:val="00AA39B0"/>
    <w:rsid w:val="00AA3FEE"/>
    <w:rsid w:val="00AA41A4"/>
    <w:rsid w:val="00AA42BC"/>
    <w:rsid w:val="00AA55F7"/>
    <w:rsid w:val="00AA56DF"/>
    <w:rsid w:val="00AA5A9C"/>
    <w:rsid w:val="00AA5F1F"/>
    <w:rsid w:val="00AA6139"/>
    <w:rsid w:val="00AA618D"/>
    <w:rsid w:val="00AA676E"/>
    <w:rsid w:val="00AA683C"/>
    <w:rsid w:val="00AA6D0D"/>
    <w:rsid w:val="00AA6DF5"/>
    <w:rsid w:val="00AA74DD"/>
    <w:rsid w:val="00AA7556"/>
    <w:rsid w:val="00AA7A32"/>
    <w:rsid w:val="00AA7E1F"/>
    <w:rsid w:val="00AA7E88"/>
    <w:rsid w:val="00AA7FD4"/>
    <w:rsid w:val="00AB01DB"/>
    <w:rsid w:val="00AB084D"/>
    <w:rsid w:val="00AB0D6E"/>
    <w:rsid w:val="00AB1056"/>
    <w:rsid w:val="00AB181D"/>
    <w:rsid w:val="00AB20F2"/>
    <w:rsid w:val="00AB2152"/>
    <w:rsid w:val="00AB27DC"/>
    <w:rsid w:val="00AB28CB"/>
    <w:rsid w:val="00AB2A56"/>
    <w:rsid w:val="00AB342F"/>
    <w:rsid w:val="00AB345C"/>
    <w:rsid w:val="00AB361E"/>
    <w:rsid w:val="00AB49AA"/>
    <w:rsid w:val="00AB50DC"/>
    <w:rsid w:val="00AB5219"/>
    <w:rsid w:val="00AB551B"/>
    <w:rsid w:val="00AB5A7F"/>
    <w:rsid w:val="00AB5C94"/>
    <w:rsid w:val="00AB5FCD"/>
    <w:rsid w:val="00AB605D"/>
    <w:rsid w:val="00AB6395"/>
    <w:rsid w:val="00AB69C1"/>
    <w:rsid w:val="00AB73C5"/>
    <w:rsid w:val="00AB7681"/>
    <w:rsid w:val="00AB79F4"/>
    <w:rsid w:val="00AB7B8D"/>
    <w:rsid w:val="00AB7C4C"/>
    <w:rsid w:val="00AB7C6A"/>
    <w:rsid w:val="00AB7CFA"/>
    <w:rsid w:val="00AB7EAE"/>
    <w:rsid w:val="00AB7F38"/>
    <w:rsid w:val="00AC0392"/>
    <w:rsid w:val="00AC0B29"/>
    <w:rsid w:val="00AC0EE9"/>
    <w:rsid w:val="00AC0F5F"/>
    <w:rsid w:val="00AC14D5"/>
    <w:rsid w:val="00AC1B11"/>
    <w:rsid w:val="00AC1D7E"/>
    <w:rsid w:val="00AC2180"/>
    <w:rsid w:val="00AC2598"/>
    <w:rsid w:val="00AC25B0"/>
    <w:rsid w:val="00AC282D"/>
    <w:rsid w:val="00AC32AE"/>
    <w:rsid w:val="00AC35E5"/>
    <w:rsid w:val="00AC37BD"/>
    <w:rsid w:val="00AC40BB"/>
    <w:rsid w:val="00AC4341"/>
    <w:rsid w:val="00AC440C"/>
    <w:rsid w:val="00AC4740"/>
    <w:rsid w:val="00AC5373"/>
    <w:rsid w:val="00AC588A"/>
    <w:rsid w:val="00AC63A7"/>
    <w:rsid w:val="00AC67A2"/>
    <w:rsid w:val="00AC685D"/>
    <w:rsid w:val="00AC69BE"/>
    <w:rsid w:val="00AC7325"/>
    <w:rsid w:val="00AC783A"/>
    <w:rsid w:val="00AC7A21"/>
    <w:rsid w:val="00AC7F02"/>
    <w:rsid w:val="00AD013B"/>
    <w:rsid w:val="00AD03AE"/>
    <w:rsid w:val="00AD085B"/>
    <w:rsid w:val="00AD11DB"/>
    <w:rsid w:val="00AD147C"/>
    <w:rsid w:val="00AD19A8"/>
    <w:rsid w:val="00AD236E"/>
    <w:rsid w:val="00AD33E7"/>
    <w:rsid w:val="00AD34F5"/>
    <w:rsid w:val="00AD37D8"/>
    <w:rsid w:val="00AD3AC2"/>
    <w:rsid w:val="00AD3B99"/>
    <w:rsid w:val="00AD4138"/>
    <w:rsid w:val="00AD4406"/>
    <w:rsid w:val="00AD4519"/>
    <w:rsid w:val="00AD4694"/>
    <w:rsid w:val="00AD470B"/>
    <w:rsid w:val="00AD512E"/>
    <w:rsid w:val="00AD5376"/>
    <w:rsid w:val="00AD5691"/>
    <w:rsid w:val="00AD5D28"/>
    <w:rsid w:val="00AD606C"/>
    <w:rsid w:val="00AD62D6"/>
    <w:rsid w:val="00AD6847"/>
    <w:rsid w:val="00AD693B"/>
    <w:rsid w:val="00AD6961"/>
    <w:rsid w:val="00AD6AC4"/>
    <w:rsid w:val="00AD6F51"/>
    <w:rsid w:val="00AD704A"/>
    <w:rsid w:val="00AD7151"/>
    <w:rsid w:val="00AD7283"/>
    <w:rsid w:val="00AD73F6"/>
    <w:rsid w:val="00AD7695"/>
    <w:rsid w:val="00AD76D3"/>
    <w:rsid w:val="00AE0146"/>
    <w:rsid w:val="00AE0A34"/>
    <w:rsid w:val="00AE1D29"/>
    <w:rsid w:val="00AE1F0D"/>
    <w:rsid w:val="00AE1FE6"/>
    <w:rsid w:val="00AE22BC"/>
    <w:rsid w:val="00AE22C7"/>
    <w:rsid w:val="00AE2F6F"/>
    <w:rsid w:val="00AE371F"/>
    <w:rsid w:val="00AE38A3"/>
    <w:rsid w:val="00AE3BAB"/>
    <w:rsid w:val="00AE3BDD"/>
    <w:rsid w:val="00AE3D98"/>
    <w:rsid w:val="00AE42ED"/>
    <w:rsid w:val="00AE48A6"/>
    <w:rsid w:val="00AE4A92"/>
    <w:rsid w:val="00AE4D40"/>
    <w:rsid w:val="00AE4D88"/>
    <w:rsid w:val="00AE4D90"/>
    <w:rsid w:val="00AE53E6"/>
    <w:rsid w:val="00AE5A22"/>
    <w:rsid w:val="00AE5D65"/>
    <w:rsid w:val="00AE5F7D"/>
    <w:rsid w:val="00AE6024"/>
    <w:rsid w:val="00AE60C8"/>
    <w:rsid w:val="00AE618F"/>
    <w:rsid w:val="00AE6283"/>
    <w:rsid w:val="00AE69E0"/>
    <w:rsid w:val="00AE7016"/>
    <w:rsid w:val="00AE7063"/>
    <w:rsid w:val="00AE7567"/>
    <w:rsid w:val="00AE75C3"/>
    <w:rsid w:val="00AE7D98"/>
    <w:rsid w:val="00AF008A"/>
    <w:rsid w:val="00AF0655"/>
    <w:rsid w:val="00AF0E7D"/>
    <w:rsid w:val="00AF0F46"/>
    <w:rsid w:val="00AF1A0D"/>
    <w:rsid w:val="00AF1BFC"/>
    <w:rsid w:val="00AF1C36"/>
    <w:rsid w:val="00AF1F34"/>
    <w:rsid w:val="00AF1FAD"/>
    <w:rsid w:val="00AF24F9"/>
    <w:rsid w:val="00AF2B45"/>
    <w:rsid w:val="00AF3797"/>
    <w:rsid w:val="00AF3952"/>
    <w:rsid w:val="00AF3D0E"/>
    <w:rsid w:val="00AF3E06"/>
    <w:rsid w:val="00AF42DD"/>
    <w:rsid w:val="00AF44F3"/>
    <w:rsid w:val="00AF4DE2"/>
    <w:rsid w:val="00AF4E4E"/>
    <w:rsid w:val="00AF503B"/>
    <w:rsid w:val="00AF525B"/>
    <w:rsid w:val="00AF5379"/>
    <w:rsid w:val="00AF5A28"/>
    <w:rsid w:val="00AF69D2"/>
    <w:rsid w:val="00AF7A6B"/>
    <w:rsid w:val="00B008D2"/>
    <w:rsid w:val="00B00A95"/>
    <w:rsid w:val="00B00B35"/>
    <w:rsid w:val="00B00FFB"/>
    <w:rsid w:val="00B0178A"/>
    <w:rsid w:val="00B024C4"/>
    <w:rsid w:val="00B02521"/>
    <w:rsid w:val="00B025AC"/>
    <w:rsid w:val="00B02982"/>
    <w:rsid w:val="00B03762"/>
    <w:rsid w:val="00B0479E"/>
    <w:rsid w:val="00B04C46"/>
    <w:rsid w:val="00B05005"/>
    <w:rsid w:val="00B05285"/>
    <w:rsid w:val="00B057D6"/>
    <w:rsid w:val="00B05E14"/>
    <w:rsid w:val="00B061CC"/>
    <w:rsid w:val="00B062E0"/>
    <w:rsid w:val="00B0663F"/>
    <w:rsid w:val="00B06B47"/>
    <w:rsid w:val="00B06BC4"/>
    <w:rsid w:val="00B07082"/>
    <w:rsid w:val="00B071DE"/>
    <w:rsid w:val="00B07368"/>
    <w:rsid w:val="00B0774B"/>
    <w:rsid w:val="00B07ACB"/>
    <w:rsid w:val="00B07AD9"/>
    <w:rsid w:val="00B07B3F"/>
    <w:rsid w:val="00B07B43"/>
    <w:rsid w:val="00B07CF2"/>
    <w:rsid w:val="00B07D13"/>
    <w:rsid w:val="00B100C6"/>
    <w:rsid w:val="00B1044E"/>
    <w:rsid w:val="00B10DDF"/>
    <w:rsid w:val="00B11124"/>
    <w:rsid w:val="00B115FF"/>
    <w:rsid w:val="00B11668"/>
    <w:rsid w:val="00B118FA"/>
    <w:rsid w:val="00B1273F"/>
    <w:rsid w:val="00B1384D"/>
    <w:rsid w:val="00B1423B"/>
    <w:rsid w:val="00B142F6"/>
    <w:rsid w:val="00B145A5"/>
    <w:rsid w:val="00B147C9"/>
    <w:rsid w:val="00B148AD"/>
    <w:rsid w:val="00B14A7D"/>
    <w:rsid w:val="00B15060"/>
    <w:rsid w:val="00B15240"/>
    <w:rsid w:val="00B15245"/>
    <w:rsid w:val="00B1591F"/>
    <w:rsid w:val="00B15C86"/>
    <w:rsid w:val="00B15C8E"/>
    <w:rsid w:val="00B1657C"/>
    <w:rsid w:val="00B16B42"/>
    <w:rsid w:val="00B16DED"/>
    <w:rsid w:val="00B16DF5"/>
    <w:rsid w:val="00B17337"/>
    <w:rsid w:val="00B179D0"/>
    <w:rsid w:val="00B17C31"/>
    <w:rsid w:val="00B17CA7"/>
    <w:rsid w:val="00B17D90"/>
    <w:rsid w:val="00B20E0E"/>
    <w:rsid w:val="00B2111B"/>
    <w:rsid w:val="00B21AAB"/>
    <w:rsid w:val="00B22393"/>
    <w:rsid w:val="00B22611"/>
    <w:rsid w:val="00B22E47"/>
    <w:rsid w:val="00B22ED8"/>
    <w:rsid w:val="00B23270"/>
    <w:rsid w:val="00B2383E"/>
    <w:rsid w:val="00B23D4F"/>
    <w:rsid w:val="00B24125"/>
    <w:rsid w:val="00B241FF"/>
    <w:rsid w:val="00B244DD"/>
    <w:rsid w:val="00B25815"/>
    <w:rsid w:val="00B25B85"/>
    <w:rsid w:val="00B26B16"/>
    <w:rsid w:val="00B26E27"/>
    <w:rsid w:val="00B26FD7"/>
    <w:rsid w:val="00B27454"/>
    <w:rsid w:val="00B27660"/>
    <w:rsid w:val="00B2775F"/>
    <w:rsid w:val="00B2797C"/>
    <w:rsid w:val="00B27CC7"/>
    <w:rsid w:val="00B3094F"/>
    <w:rsid w:val="00B30B52"/>
    <w:rsid w:val="00B31319"/>
    <w:rsid w:val="00B31B34"/>
    <w:rsid w:val="00B31DF1"/>
    <w:rsid w:val="00B320A7"/>
    <w:rsid w:val="00B331B9"/>
    <w:rsid w:val="00B332A8"/>
    <w:rsid w:val="00B332E8"/>
    <w:rsid w:val="00B334B0"/>
    <w:rsid w:val="00B3382B"/>
    <w:rsid w:val="00B33B84"/>
    <w:rsid w:val="00B33C29"/>
    <w:rsid w:val="00B34BBC"/>
    <w:rsid w:val="00B350AF"/>
    <w:rsid w:val="00B3576E"/>
    <w:rsid w:val="00B35DF0"/>
    <w:rsid w:val="00B36282"/>
    <w:rsid w:val="00B366AB"/>
    <w:rsid w:val="00B36DA8"/>
    <w:rsid w:val="00B37C32"/>
    <w:rsid w:val="00B37C67"/>
    <w:rsid w:val="00B40361"/>
    <w:rsid w:val="00B40798"/>
    <w:rsid w:val="00B40939"/>
    <w:rsid w:val="00B41752"/>
    <w:rsid w:val="00B4178F"/>
    <w:rsid w:val="00B41C65"/>
    <w:rsid w:val="00B421AA"/>
    <w:rsid w:val="00B4225E"/>
    <w:rsid w:val="00B422B4"/>
    <w:rsid w:val="00B42624"/>
    <w:rsid w:val="00B42ABA"/>
    <w:rsid w:val="00B42CC6"/>
    <w:rsid w:val="00B44866"/>
    <w:rsid w:val="00B45493"/>
    <w:rsid w:val="00B45AAE"/>
    <w:rsid w:val="00B4655B"/>
    <w:rsid w:val="00B46587"/>
    <w:rsid w:val="00B469F5"/>
    <w:rsid w:val="00B46E0E"/>
    <w:rsid w:val="00B47754"/>
    <w:rsid w:val="00B4782C"/>
    <w:rsid w:val="00B47A16"/>
    <w:rsid w:val="00B50560"/>
    <w:rsid w:val="00B50F23"/>
    <w:rsid w:val="00B5111E"/>
    <w:rsid w:val="00B5177E"/>
    <w:rsid w:val="00B51805"/>
    <w:rsid w:val="00B518E4"/>
    <w:rsid w:val="00B51DE3"/>
    <w:rsid w:val="00B51E44"/>
    <w:rsid w:val="00B52007"/>
    <w:rsid w:val="00B527B1"/>
    <w:rsid w:val="00B529F8"/>
    <w:rsid w:val="00B52D1E"/>
    <w:rsid w:val="00B52FF1"/>
    <w:rsid w:val="00B5395D"/>
    <w:rsid w:val="00B53DD2"/>
    <w:rsid w:val="00B54562"/>
    <w:rsid w:val="00B547F8"/>
    <w:rsid w:val="00B5500B"/>
    <w:rsid w:val="00B554E9"/>
    <w:rsid w:val="00B557A2"/>
    <w:rsid w:val="00B558B9"/>
    <w:rsid w:val="00B55E3D"/>
    <w:rsid w:val="00B56302"/>
    <w:rsid w:val="00B56811"/>
    <w:rsid w:val="00B570B3"/>
    <w:rsid w:val="00B573E7"/>
    <w:rsid w:val="00B5760E"/>
    <w:rsid w:val="00B579E5"/>
    <w:rsid w:val="00B57B7E"/>
    <w:rsid w:val="00B57BF1"/>
    <w:rsid w:val="00B57DB5"/>
    <w:rsid w:val="00B600C5"/>
    <w:rsid w:val="00B609A0"/>
    <w:rsid w:val="00B60D5F"/>
    <w:rsid w:val="00B60EA5"/>
    <w:rsid w:val="00B626C4"/>
    <w:rsid w:val="00B62A3C"/>
    <w:rsid w:val="00B63BDF"/>
    <w:rsid w:val="00B640C4"/>
    <w:rsid w:val="00B64180"/>
    <w:rsid w:val="00B645DC"/>
    <w:rsid w:val="00B646F0"/>
    <w:rsid w:val="00B64879"/>
    <w:rsid w:val="00B64C15"/>
    <w:rsid w:val="00B64C4B"/>
    <w:rsid w:val="00B64E44"/>
    <w:rsid w:val="00B64F84"/>
    <w:rsid w:val="00B653A9"/>
    <w:rsid w:val="00B65F72"/>
    <w:rsid w:val="00B6633D"/>
    <w:rsid w:val="00B66701"/>
    <w:rsid w:val="00B6676B"/>
    <w:rsid w:val="00B67677"/>
    <w:rsid w:val="00B67C49"/>
    <w:rsid w:val="00B67C96"/>
    <w:rsid w:val="00B71033"/>
    <w:rsid w:val="00B71949"/>
    <w:rsid w:val="00B7209A"/>
    <w:rsid w:val="00B720DE"/>
    <w:rsid w:val="00B729CD"/>
    <w:rsid w:val="00B73B8C"/>
    <w:rsid w:val="00B73D15"/>
    <w:rsid w:val="00B74588"/>
    <w:rsid w:val="00B74769"/>
    <w:rsid w:val="00B74909"/>
    <w:rsid w:val="00B74E26"/>
    <w:rsid w:val="00B75616"/>
    <w:rsid w:val="00B757A6"/>
    <w:rsid w:val="00B7597D"/>
    <w:rsid w:val="00B75DF0"/>
    <w:rsid w:val="00B75E5B"/>
    <w:rsid w:val="00B760F4"/>
    <w:rsid w:val="00B76138"/>
    <w:rsid w:val="00B76431"/>
    <w:rsid w:val="00B76799"/>
    <w:rsid w:val="00B76832"/>
    <w:rsid w:val="00B773AE"/>
    <w:rsid w:val="00B7743E"/>
    <w:rsid w:val="00B775EA"/>
    <w:rsid w:val="00B7763A"/>
    <w:rsid w:val="00B77654"/>
    <w:rsid w:val="00B8093E"/>
    <w:rsid w:val="00B80B5E"/>
    <w:rsid w:val="00B80D62"/>
    <w:rsid w:val="00B81742"/>
    <w:rsid w:val="00B81AE1"/>
    <w:rsid w:val="00B81C23"/>
    <w:rsid w:val="00B81C31"/>
    <w:rsid w:val="00B8207E"/>
    <w:rsid w:val="00B820DD"/>
    <w:rsid w:val="00B8261D"/>
    <w:rsid w:val="00B83096"/>
    <w:rsid w:val="00B83521"/>
    <w:rsid w:val="00B83990"/>
    <w:rsid w:val="00B84160"/>
    <w:rsid w:val="00B84702"/>
    <w:rsid w:val="00B85170"/>
    <w:rsid w:val="00B85242"/>
    <w:rsid w:val="00B85992"/>
    <w:rsid w:val="00B85AED"/>
    <w:rsid w:val="00B85B56"/>
    <w:rsid w:val="00B86253"/>
    <w:rsid w:val="00B86F4C"/>
    <w:rsid w:val="00B87121"/>
    <w:rsid w:val="00B8740E"/>
    <w:rsid w:val="00B875F9"/>
    <w:rsid w:val="00B87666"/>
    <w:rsid w:val="00B87969"/>
    <w:rsid w:val="00B90121"/>
    <w:rsid w:val="00B90982"/>
    <w:rsid w:val="00B909A4"/>
    <w:rsid w:val="00B90BCE"/>
    <w:rsid w:val="00B90F21"/>
    <w:rsid w:val="00B91042"/>
    <w:rsid w:val="00B9114E"/>
    <w:rsid w:val="00B911CC"/>
    <w:rsid w:val="00B91DA7"/>
    <w:rsid w:val="00B91F1C"/>
    <w:rsid w:val="00B91FE3"/>
    <w:rsid w:val="00B9232A"/>
    <w:rsid w:val="00B92AEA"/>
    <w:rsid w:val="00B92B23"/>
    <w:rsid w:val="00B92BE5"/>
    <w:rsid w:val="00B92C39"/>
    <w:rsid w:val="00B935CA"/>
    <w:rsid w:val="00B93612"/>
    <w:rsid w:val="00B93B94"/>
    <w:rsid w:val="00B93C28"/>
    <w:rsid w:val="00B945BF"/>
    <w:rsid w:val="00B947D9"/>
    <w:rsid w:val="00B94B4F"/>
    <w:rsid w:val="00B94DCF"/>
    <w:rsid w:val="00B94E9A"/>
    <w:rsid w:val="00B95270"/>
    <w:rsid w:val="00B956D6"/>
    <w:rsid w:val="00B95F22"/>
    <w:rsid w:val="00B9642B"/>
    <w:rsid w:val="00B967DA"/>
    <w:rsid w:val="00B96966"/>
    <w:rsid w:val="00B97264"/>
    <w:rsid w:val="00B97A06"/>
    <w:rsid w:val="00B97C93"/>
    <w:rsid w:val="00BA01A9"/>
    <w:rsid w:val="00BA02FC"/>
    <w:rsid w:val="00BA134C"/>
    <w:rsid w:val="00BA14B6"/>
    <w:rsid w:val="00BA15CC"/>
    <w:rsid w:val="00BA1B9F"/>
    <w:rsid w:val="00BA1D71"/>
    <w:rsid w:val="00BA1E9C"/>
    <w:rsid w:val="00BA1EE0"/>
    <w:rsid w:val="00BA247A"/>
    <w:rsid w:val="00BA2804"/>
    <w:rsid w:val="00BA2B24"/>
    <w:rsid w:val="00BA33DA"/>
    <w:rsid w:val="00BA34CB"/>
    <w:rsid w:val="00BA3549"/>
    <w:rsid w:val="00BA370F"/>
    <w:rsid w:val="00BA379F"/>
    <w:rsid w:val="00BA3D17"/>
    <w:rsid w:val="00BA3E87"/>
    <w:rsid w:val="00BA406A"/>
    <w:rsid w:val="00BA4C13"/>
    <w:rsid w:val="00BA4CEE"/>
    <w:rsid w:val="00BA4D4C"/>
    <w:rsid w:val="00BA4D56"/>
    <w:rsid w:val="00BA4F5F"/>
    <w:rsid w:val="00BA5379"/>
    <w:rsid w:val="00BA5AB9"/>
    <w:rsid w:val="00BA618B"/>
    <w:rsid w:val="00BA654A"/>
    <w:rsid w:val="00BA66A4"/>
    <w:rsid w:val="00BA6AAF"/>
    <w:rsid w:val="00BA75CE"/>
    <w:rsid w:val="00BA7B6C"/>
    <w:rsid w:val="00BA7FC1"/>
    <w:rsid w:val="00BB0114"/>
    <w:rsid w:val="00BB0E8F"/>
    <w:rsid w:val="00BB104C"/>
    <w:rsid w:val="00BB10B9"/>
    <w:rsid w:val="00BB11D6"/>
    <w:rsid w:val="00BB13C6"/>
    <w:rsid w:val="00BB1A29"/>
    <w:rsid w:val="00BB1BA1"/>
    <w:rsid w:val="00BB21C9"/>
    <w:rsid w:val="00BB30AC"/>
    <w:rsid w:val="00BB31DC"/>
    <w:rsid w:val="00BB3384"/>
    <w:rsid w:val="00BB3492"/>
    <w:rsid w:val="00BB36F5"/>
    <w:rsid w:val="00BB3AB7"/>
    <w:rsid w:val="00BB3DA6"/>
    <w:rsid w:val="00BB3E73"/>
    <w:rsid w:val="00BB457C"/>
    <w:rsid w:val="00BB4C57"/>
    <w:rsid w:val="00BB4F44"/>
    <w:rsid w:val="00BB4F54"/>
    <w:rsid w:val="00BB59FB"/>
    <w:rsid w:val="00BB5BD6"/>
    <w:rsid w:val="00BB5E7F"/>
    <w:rsid w:val="00BB69E9"/>
    <w:rsid w:val="00BB6AE4"/>
    <w:rsid w:val="00BB6DA7"/>
    <w:rsid w:val="00BB6EE2"/>
    <w:rsid w:val="00BB73B8"/>
    <w:rsid w:val="00BB7AD7"/>
    <w:rsid w:val="00BC1438"/>
    <w:rsid w:val="00BC1448"/>
    <w:rsid w:val="00BC19A9"/>
    <w:rsid w:val="00BC1F8C"/>
    <w:rsid w:val="00BC2131"/>
    <w:rsid w:val="00BC2226"/>
    <w:rsid w:val="00BC2997"/>
    <w:rsid w:val="00BC34C8"/>
    <w:rsid w:val="00BC3CC5"/>
    <w:rsid w:val="00BC4FF8"/>
    <w:rsid w:val="00BC5484"/>
    <w:rsid w:val="00BC5770"/>
    <w:rsid w:val="00BC588D"/>
    <w:rsid w:val="00BC59CF"/>
    <w:rsid w:val="00BC5A1D"/>
    <w:rsid w:val="00BC5F86"/>
    <w:rsid w:val="00BC638E"/>
    <w:rsid w:val="00BC650F"/>
    <w:rsid w:val="00BC6590"/>
    <w:rsid w:val="00BC6724"/>
    <w:rsid w:val="00BC67B5"/>
    <w:rsid w:val="00BC77B0"/>
    <w:rsid w:val="00BC783B"/>
    <w:rsid w:val="00BC78A3"/>
    <w:rsid w:val="00BC7AB2"/>
    <w:rsid w:val="00BC7AF3"/>
    <w:rsid w:val="00BD0089"/>
    <w:rsid w:val="00BD0355"/>
    <w:rsid w:val="00BD04AB"/>
    <w:rsid w:val="00BD0529"/>
    <w:rsid w:val="00BD0A2A"/>
    <w:rsid w:val="00BD17AA"/>
    <w:rsid w:val="00BD19CB"/>
    <w:rsid w:val="00BD1C3D"/>
    <w:rsid w:val="00BD1D3B"/>
    <w:rsid w:val="00BD1E60"/>
    <w:rsid w:val="00BD3145"/>
    <w:rsid w:val="00BD45B7"/>
    <w:rsid w:val="00BD4A86"/>
    <w:rsid w:val="00BD4B8C"/>
    <w:rsid w:val="00BD52DF"/>
    <w:rsid w:val="00BD5342"/>
    <w:rsid w:val="00BD5350"/>
    <w:rsid w:val="00BD5688"/>
    <w:rsid w:val="00BD5905"/>
    <w:rsid w:val="00BD59B3"/>
    <w:rsid w:val="00BD61A4"/>
    <w:rsid w:val="00BD6D41"/>
    <w:rsid w:val="00BD6EAA"/>
    <w:rsid w:val="00BD6FD2"/>
    <w:rsid w:val="00BD7055"/>
    <w:rsid w:val="00BD728C"/>
    <w:rsid w:val="00BD7415"/>
    <w:rsid w:val="00BD75B1"/>
    <w:rsid w:val="00BD7911"/>
    <w:rsid w:val="00BD7BCB"/>
    <w:rsid w:val="00BD7BFA"/>
    <w:rsid w:val="00BE0290"/>
    <w:rsid w:val="00BE04E6"/>
    <w:rsid w:val="00BE0EBF"/>
    <w:rsid w:val="00BE123E"/>
    <w:rsid w:val="00BE154C"/>
    <w:rsid w:val="00BE175D"/>
    <w:rsid w:val="00BE1BF0"/>
    <w:rsid w:val="00BE2779"/>
    <w:rsid w:val="00BE2801"/>
    <w:rsid w:val="00BE2A88"/>
    <w:rsid w:val="00BE2D01"/>
    <w:rsid w:val="00BE31A9"/>
    <w:rsid w:val="00BE32B1"/>
    <w:rsid w:val="00BE3602"/>
    <w:rsid w:val="00BE3A8C"/>
    <w:rsid w:val="00BE3CCB"/>
    <w:rsid w:val="00BE3DFF"/>
    <w:rsid w:val="00BE4158"/>
    <w:rsid w:val="00BE4284"/>
    <w:rsid w:val="00BE4593"/>
    <w:rsid w:val="00BE4B55"/>
    <w:rsid w:val="00BE4EB2"/>
    <w:rsid w:val="00BE55D9"/>
    <w:rsid w:val="00BE6025"/>
    <w:rsid w:val="00BE709A"/>
    <w:rsid w:val="00BE7C1F"/>
    <w:rsid w:val="00BF043B"/>
    <w:rsid w:val="00BF0736"/>
    <w:rsid w:val="00BF08AA"/>
    <w:rsid w:val="00BF09D6"/>
    <w:rsid w:val="00BF0DD2"/>
    <w:rsid w:val="00BF1109"/>
    <w:rsid w:val="00BF1146"/>
    <w:rsid w:val="00BF128D"/>
    <w:rsid w:val="00BF12EF"/>
    <w:rsid w:val="00BF13E5"/>
    <w:rsid w:val="00BF19F2"/>
    <w:rsid w:val="00BF1E9C"/>
    <w:rsid w:val="00BF1F4E"/>
    <w:rsid w:val="00BF2694"/>
    <w:rsid w:val="00BF2B75"/>
    <w:rsid w:val="00BF2C1D"/>
    <w:rsid w:val="00BF31B5"/>
    <w:rsid w:val="00BF31C6"/>
    <w:rsid w:val="00BF322E"/>
    <w:rsid w:val="00BF3497"/>
    <w:rsid w:val="00BF4216"/>
    <w:rsid w:val="00BF4367"/>
    <w:rsid w:val="00BF4D7A"/>
    <w:rsid w:val="00BF519B"/>
    <w:rsid w:val="00BF5A8B"/>
    <w:rsid w:val="00BF5CB3"/>
    <w:rsid w:val="00BF5ECD"/>
    <w:rsid w:val="00BF651D"/>
    <w:rsid w:val="00BF6581"/>
    <w:rsid w:val="00BF6F99"/>
    <w:rsid w:val="00C00090"/>
    <w:rsid w:val="00C0043A"/>
    <w:rsid w:val="00C00614"/>
    <w:rsid w:val="00C00C24"/>
    <w:rsid w:val="00C00E56"/>
    <w:rsid w:val="00C0160B"/>
    <w:rsid w:val="00C01E6F"/>
    <w:rsid w:val="00C01E7C"/>
    <w:rsid w:val="00C02208"/>
    <w:rsid w:val="00C02D99"/>
    <w:rsid w:val="00C032A2"/>
    <w:rsid w:val="00C03392"/>
    <w:rsid w:val="00C033EF"/>
    <w:rsid w:val="00C03727"/>
    <w:rsid w:val="00C03B6C"/>
    <w:rsid w:val="00C043D6"/>
    <w:rsid w:val="00C04685"/>
    <w:rsid w:val="00C046C5"/>
    <w:rsid w:val="00C0474C"/>
    <w:rsid w:val="00C05822"/>
    <w:rsid w:val="00C05CA8"/>
    <w:rsid w:val="00C062CB"/>
    <w:rsid w:val="00C0719A"/>
    <w:rsid w:val="00C071BF"/>
    <w:rsid w:val="00C077F1"/>
    <w:rsid w:val="00C1057F"/>
    <w:rsid w:val="00C107D6"/>
    <w:rsid w:val="00C10815"/>
    <w:rsid w:val="00C109FB"/>
    <w:rsid w:val="00C10B41"/>
    <w:rsid w:val="00C10BD8"/>
    <w:rsid w:val="00C10EEC"/>
    <w:rsid w:val="00C116C0"/>
    <w:rsid w:val="00C11FEE"/>
    <w:rsid w:val="00C124D7"/>
    <w:rsid w:val="00C12A38"/>
    <w:rsid w:val="00C12E4D"/>
    <w:rsid w:val="00C134BE"/>
    <w:rsid w:val="00C13C99"/>
    <w:rsid w:val="00C14045"/>
    <w:rsid w:val="00C142B0"/>
    <w:rsid w:val="00C1432B"/>
    <w:rsid w:val="00C153CD"/>
    <w:rsid w:val="00C155C3"/>
    <w:rsid w:val="00C15648"/>
    <w:rsid w:val="00C158BC"/>
    <w:rsid w:val="00C159DD"/>
    <w:rsid w:val="00C16616"/>
    <w:rsid w:val="00C16E7E"/>
    <w:rsid w:val="00C171F2"/>
    <w:rsid w:val="00C172F6"/>
    <w:rsid w:val="00C17628"/>
    <w:rsid w:val="00C178E8"/>
    <w:rsid w:val="00C2049F"/>
    <w:rsid w:val="00C204B2"/>
    <w:rsid w:val="00C20838"/>
    <w:rsid w:val="00C20D35"/>
    <w:rsid w:val="00C21412"/>
    <w:rsid w:val="00C21A19"/>
    <w:rsid w:val="00C21D67"/>
    <w:rsid w:val="00C21F3F"/>
    <w:rsid w:val="00C22FC7"/>
    <w:rsid w:val="00C23B40"/>
    <w:rsid w:val="00C23D48"/>
    <w:rsid w:val="00C23D8E"/>
    <w:rsid w:val="00C240ED"/>
    <w:rsid w:val="00C2430D"/>
    <w:rsid w:val="00C24343"/>
    <w:rsid w:val="00C24AA6"/>
    <w:rsid w:val="00C24CBA"/>
    <w:rsid w:val="00C253D1"/>
    <w:rsid w:val="00C258A7"/>
    <w:rsid w:val="00C25ACA"/>
    <w:rsid w:val="00C2633D"/>
    <w:rsid w:val="00C26C0B"/>
    <w:rsid w:val="00C27823"/>
    <w:rsid w:val="00C305B6"/>
    <w:rsid w:val="00C30C5E"/>
    <w:rsid w:val="00C3108E"/>
    <w:rsid w:val="00C3137A"/>
    <w:rsid w:val="00C3176D"/>
    <w:rsid w:val="00C31A8A"/>
    <w:rsid w:val="00C31ABA"/>
    <w:rsid w:val="00C31C73"/>
    <w:rsid w:val="00C32164"/>
    <w:rsid w:val="00C324B4"/>
    <w:rsid w:val="00C325BD"/>
    <w:rsid w:val="00C32CC3"/>
    <w:rsid w:val="00C32F89"/>
    <w:rsid w:val="00C330B3"/>
    <w:rsid w:val="00C33115"/>
    <w:rsid w:val="00C33AF1"/>
    <w:rsid w:val="00C34024"/>
    <w:rsid w:val="00C34244"/>
    <w:rsid w:val="00C343A5"/>
    <w:rsid w:val="00C3469F"/>
    <w:rsid w:val="00C34B7C"/>
    <w:rsid w:val="00C3549C"/>
    <w:rsid w:val="00C357CF"/>
    <w:rsid w:val="00C35B85"/>
    <w:rsid w:val="00C35C30"/>
    <w:rsid w:val="00C3622C"/>
    <w:rsid w:val="00C36AA3"/>
    <w:rsid w:val="00C36D04"/>
    <w:rsid w:val="00C36DD2"/>
    <w:rsid w:val="00C372AB"/>
    <w:rsid w:val="00C37528"/>
    <w:rsid w:val="00C3764B"/>
    <w:rsid w:val="00C37CCE"/>
    <w:rsid w:val="00C403E4"/>
    <w:rsid w:val="00C40778"/>
    <w:rsid w:val="00C409D0"/>
    <w:rsid w:val="00C40ADE"/>
    <w:rsid w:val="00C40CC2"/>
    <w:rsid w:val="00C40E26"/>
    <w:rsid w:val="00C414E7"/>
    <w:rsid w:val="00C41563"/>
    <w:rsid w:val="00C42A2D"/>
    <w:rsid w:val="00C42D96"/>
    <w:rsid w:val="00C42DC2"/>
    <w:rsid w:val="00C43376"/>
    <w:rsid w:val="00C438B4"/>
    <w:rsid w:val="00C43B8D"/>
    <w:rsid w:val="00C442A4"/>
    <w:rsid w:val="00C4454E"/>
    <w:rsid w:val="00C448D9"/>
    <w:rsid w:val="00C44927"/>
    <w:rsid w:val="00C44CA8"/>
    <w:rsid w:val="00C44D31"/>
    <w:rsid w:val="00C44F02"/>
    <w:rsid w:val="00C45078"/>
    <w:rsid w:val="00C45A05"/>
    <w:rsid w:val="00C45D86"/>
    <w:rsid w:val="00C46705"/>
    <w:rsid w:val="00C46819"/>
    <w:rsid w:val="00C46B65"/>
    <w:rsid w:val="00C472AD"/>
    <w:rsid w:val="00C475C9"/>
    <w:rsid w:val="00C47C3D"/>
    <w:rsid w:val="00C47CE9"/>
    <w:rsid w:val="00C505C3"/>
    <w:rsid w:val="00C506CA"/>
    <w:rsid w:val="00C50C6D"/>
    <w:rsid w:val="00C51187"/>
    <w:rsid w:val="00C514E1"/>
    <w:rsid w:val="00C51986"/>
    <w:rsid w:val="00C52076"/>
    <w:rsid w:val="00C5215D"/>
    <w:rsid w:val="00C52692"/>
    <w:rsid w:val="00C531DD"/>
    <w:rsid w:val="00C534A9"/>
    <w:rsid w:val="00C539C5"/>
    <w:rsid w:val="00C53A2D"/>
    <w:rsid w:val="00C53F64"/>
    <w:rsid w:val="00C54625"/>
    <w:rsid w:val="00C549A0"/>
    <w:rsid w:val="00C54A8E"/>
    <w:rsid w:val="00C54E4F"/>
    <w:rsid w:val="00C54E6C"/>
    <w:rsid w:val="00C54F69"/>
    <w:rsid w:val="00C55244"/>
    <w:rsid w:val="00C55497"/>
    <w:rsid w:val="00C55825"/>
    <w:rsid w:val="00C5659C"/>
    <w:rsid w:val="00C56647"/>
    <w:rsid w:val="00C568A2"/>
    <w:rsid w:val="00C56B77"/>
    <w:rsid w:val="00C56E32"/>
    <w:rsid w:val="00C5732B"/>
    <w:rsid w:val="00C57537"/>
    <w:rsid w:val="00C576F0"/>
    <w:rsid w:val="00C57BA9"/>
    <w:rsid w:val="00C57C22"/>
    <w:rsid w:val="00C57C89"/>
    <w:rsid w:val="00C605B6"/>
    <w:rsid w:val="00C607C1"/>
    <w:rsid w:val="00C60C5A"/>
    <w:rsid w:val="00C60D86"/>
    <w:rsid w:val="00C60E48"/>
    <w:rsid w:val="00C61188"/>
    <w:rsid w:val="00C61753"/>
    <w:rsid w:val="00C618F6"/>
    <w:rsid w:val="00C62203"/>
    <w:rsid w:val="00C62527"/>
    <w:rsid w:val="00C62978"/>
    <w:rsid w:val="00C629BD"/>
    <w:rsid w:val="00C62ABF"/>
    <w:rsid w:val="00C62F9E"/>
    <w:rsid w:val="00C6382F"/>
    <w:rsid w:val="00C63917"/>
    <w:rsid w:val="00C63CCB"/>
    <w:rsid w:val="00C6440E"/>
    <w:rsid w:val="00C644A1"/>
    <w:rsid w:val="00C64536"/>
    <w:rsid w:val="00C646FC"/>
    <w:rsid w:val="00C64ECB"/>
    <w:rsid w:val="00C64F22"/>
    <w:rsid w:val="00C64FDE"/>
    <w:rsid w:val="00C6570B"/>
    <w:rsid w:val="00C65A8F"/>
    <w:rsid w:val="00C65A9D"/>
    <w:rsid w:val="00C65CF3"/>
    <w:rsid w:val="00C65F30"/>
    <w:rsid w:val="00C660F8"/>
    <w:rsid w:val="00C66457"/>
    <w:rsid w:val="00C665F2"/>
    <w:rsid w:val="00C66A0B"/>
    <w:rsid w:val="00C67035"/>
    <w:rsid w:val="00C671E4"/>
    <w:rsid w:val="00C67275"/>
    <w:rsid w:val="00C673AC"/>
    <w:rsid w:val="00C67A7B"/>
    <w:rsid w:val="00C67E1C"/>
    <w:rsid w:val="00C70DCA"/>
    <w:rsid w:val="00C714C5"/>
    <w:rsid w:val="00C717CA"/>
    <w:rsid w:val="00C71E8C"/>
    <w:rsid w:val="00C71FBC"/>
    <w:rsid w:val="00C72A51"/>
    <w:rsid w:val="00C72FE3"/>
    <w:rsid w:val="00C7301A"/>
    <w:rsid w:val="00C7306A"/>
    <w:rsid w:val="00C732C4"/>
    <w:rsid w:val="00C7385B"/>
    <w:rsid w:val="00C73871"/>
    <w:rsid w:val="00C73C32"/>
    <w:rsid w:val="00C73C83"/>
    <w:rsid w:val="00C73EBA"/>
    <w:rsid w:val="00C74331"/>
    <w:rsid w:val="00C7455C"/>
    <w:rsid w:val="00C747B8"/>
    <w:rsid w:val="00C74B05"/>
    <w:rsid w:val="00C74CD4"/>
    <w:rsid w:val="00C74E52"/>
    <w:rsid w:val="00C75896"/>
    <w:rsid w:val="00C75999"/>
    <w:rsid w:val="00C75A65"/>
    <w:rsid w:val="00C75AC1"/>
    <w:rsid w:val="00C7618D"/>
    <w:rsid w:val="00C76785"/>
    <w:rsid w:val="00C7760C"/>
    <w:rsid w:val="00C77888"/>
    <w:rsid w:val="00C77970"/>
    <w:rsid w:val="00C77AB7"/>
    <w:rsid w:val="00C77B1F"/>
    <w:rsid w:val="00C77C7F"/>
    <w:rsid w:val="00C802B2"/>
    <w:rsid w:val="00C81357"/>
    <w:rsid w:val="00C81A81"/>
    <w:rsid w:val="00C81F72"/>
    <w:rsid w:val="00C81FC3"/>
    <w:rsid w:val="00C82076"/>
    <w:rsid w:val="00C8214B"/>
    <w:rsid w:val="00C821B8"/>
    <w:rsid w:val="00C82FE3"/>
    <w:rsid w:val="00C83410"/>
    <w:rsid w:val="00C8357F"/>
    <w:rsid w:val="00C83714"/>
    <w:rsid w:val="00C83AA3"/>
    <w:rsid w:val="00C83ECA"/>
    <w:rsid w:val="00C84763"/>
    <w:rsid w:val="00C85720"/>
    <w:rsid w:val="00C85822"/>
    <w:rsid w:val="00C8623E"/>
    <w:rsid w:val="00C867BE"/>
    <w:rsid w:val="00C86EE9"/>
    <w:rsid w:val="00C872B4"/>
    <w:rsid w:val="00C873A4"/>
    <w:rsid w:val="00C87AF6"/>
    <w:rsid w:val="00C903F2"/>
    <w:rsid w:val="00C90476"/>
    <w:rsid w:val="00C906BC"/>
    <w:rsid w:val="00C90B8E"/>
    <w:rsid w:val="00C91287"/>
    <w:rsid w:val="00C91389"/>
    <w:rsid w:val="00C91645"/>
    <w:rsid w:val="00C91F1A"/>
    <w:rsid w:val="00C91FFA"/>
    <w:rsid w:val="00C9212F"/>
    <w:rsid w:val="00C924AB"/>
    <w:rsid w:val="00C924C0"/>
    <w:rsid w:val="00C925DE"/>
    <w:rsid w:val="00C92A51"/>
    <w:rsid w:val="00C93135"/>
    <w:rsid w:val="00C932EB"/>
    <w:rsid w:val="00C93388"/>
    <w:rsid w:val="00C93400"/>
    <w:rsid w:val="00C935BF"/>
    <w:rsid w:val="00C93711"/>
    <w:rsid w:val="00C93A00"/>
    <w:rsid w:val="00C941CD"/>
    <w:rsid w:val="00C94347"/>
    <w:rsid w:val="00C945A5"/>
    <w:rsid w:val="00C9535D"/>
    <w:rsid w:val="00C95BD9"/>
    <w:rsid w:val="00C95CF1"/>
    <w:rsid w:val="00C95D19"/>
    <w:rsid w:val="00C95F19"/>
    <w:rsid w:val="00C9675F"/>
    <w:rsid w:val="00C968DE"/>
    <w:rsid w:val="00C96E06"/>
    <w:rsid w:val="00C96E4F"/>
    <w:rsid w:val="00CA0991"/>
    <w:rsid w:val="00CA0AD7"/>
    <w:rsid w:val="00CA0D1C"/>
    <w:rsid w:val="00CA1F73"/>
    <w:rsid w:val="00CA23EB"/>
    <w:rsid w:val="00CA2576"/>
    <w:rsid w:val="00CA25BC"/>
    <w:rsid w:val="00CA2930"/>
    <w:rsid w:val="00CA31FC"/>
    <w:rsid w:val="00CA3238"/>
    <w:rsid w:val="00CA33D1"/>
    <w:rsid w:val="00CA34B6"/>
    <w:rsid w:val="00CA3D44"/>
    <w:rsid w:val="00CA4FC5"/>
    <w:rsid w:val="00CA58E3"/>
    <w:rsid w:val="00CA58F9"/>
    <w:rsid w:val="00CA5926"/>
    <w:rsid w:val="00CA60C4"/>
    <w:rsid w:val="00CA63F2"/>
    <w:rsid w:val="00CA6438"/>
    <w:rsid w:val="00CA67CC"/>
    <w:rsid w:val="00CA6B39"/>
    <w:rsid w:val="00CA6D45"/>
    <w:rsid w:val="00CA6E6A"/>
    <w:rsid w:val="00CA6F36"/>
    <w:rsid w:val="00CA744D"/>
    <w:rsid w:val="00CA7C46"/>
    <w:rsid w:val="00CB010D"/>
    <w:rsid w:val="00CB0AD2"/>
    <w:rsid w:val="00CB16C0"/>
    <w:rsid w:val="00CB1840"/>
    <w:rsid w:val="00CB21F2"/>
    <w:rsid w:val="00CB26E0"/>
    <w:rsid w:val="00CB29F7"/>
    <w:rsid w:val="00CB2BC4"/>
    <w:rsid w:val="00CB2E90"/>
    <w:rsid w:val="00CB39C9"/>
    <w:rsid w:val="00CB3A3B"/>
    <w:rsid w:val="00CB3B06"/>
    <w:rsid w:val="00CB3CDD"/>
    <w:rsid w:val="00CB3FB5"/>
    <w:rsid w:val="00CB4FA4"/>
    <w:rsid w:val="00CB51F7"/>
    <w:rsid w:val="00CB57F6"/>
    <w:rsid w:val="00CB58E3"/>
    <w:rsid w:val="00CB5C5D"/>
    <w:rsid w:val="00CB6B31"/>
    <w:rsid w:val="00CB6C73"/>
    <w:rsid w:val="00CB75CE"/>
    <w:rsid w:val="00CB7956"/>
    <w:rsid w:val="00CB79A1"/>
    <w:rsid w:val="00CB7B02"/>
    <w:rsid w:val="00CC0939"/>
    <w:rsid w:val="00CC0B05"/>
    <w:rsid w:val="00CC0C4B"/>
    <w:rsid w:val="00CC19E3"/>
    <w:rsid w:val="00CC1E34"/>
    <w:rsid w:val="00CC217C"/>
    <w:rsid w:val="00CC3392"/>
    <w:rsid w:val="00CC3794"/>
    <w:rsid w:val="00CC3B6B"/>
    <w:rsid w:val="00CC3D00"/>
    <w:rsid w:val="00CC4210"/>
    <w:rsid w:val="00CC4600"/>
    <w:rsid w:val="00CC46D5"/>
    <w:rsid w:val="00CC5441"/>
    <w:rsid w:val="00CC58C6"/>
    <w:rsid w:val="00CC58F1"/>
    <w:rsid w:val="00CC64C4"/>
    <w:rsid w:val="00CC6BAC"/>
    <w:rsid w:val="00CC6FAF"/>
    <w:rsid w:val="00CC79C2"/>
    <w:rsid w:val="00CD0B0A"/>
    <w:rsid w:val="00CD1664"/>
    <w:rsid w:val="00CD1C13"/>
    <w:rsid w:val="00CD2932"/>
    <w:rsid w:val="00CD2B84"/>
    <w:rsid w:val="00CD2CA0"/>
    <w:rsid w:val="00CD33FE"/>
    <w:rsid w:val="00CD39C3"/>
    <w:rsid w:val="00CD3B37"/>
    <w:rsid w:val="00CD3C14"/>
    <w:rsid w:val="00CD4077"/>
    <w:rsid w:val="00CD4509"/>
    <w:rsid w:val="00CD45AD"/>
    <w:rsid w:val="00CD4D5E"/>
    <w:rsid w:val="00CD4F50"/>
    <w:rsid w:val="00CD516C"/>
    <w:rsid w:val="00CD5E52"/>
    <w:rsid w:val="00CD5E95"/>
    <w:rsid w:val="00CD6512"/>
    <w:rsid w:val="00CD67DA"/>
    <w:rsid w:val="00CD7273"/>
    <w:rsid w:val="00CD7B85"/>
    <w:rsid w:val="00CD7C38"/>
    <w:rsid w:val="00CD7ED2"/>
    <w:rsid w:val="00CD7F06"/>
    <w:rsid w:val="00CE0C97"/>
    <w:rsid w:val="00CE1B2F"/>
    <w:rsid w:val="00CE1E48"/>
    <w:rsid w:val="00CE2D5B"/>
    <w:rsid w:val="00CE2DE6"/>
    <w:rsid w:val="00CE3115"/>
    <w:rsid w:val="00CE3612"/>
    <w:rsid w:val="00CE36A1"/>
    <w:rsid w:val="00CE36D3"/>
    <w:rsid w:val="00CE37F8"/>
    <w:rsid w:val="00CE3859"/>
    <w:rsid w:val="00CE40CA"/>
    <w:rsid w:val="00CE46A7"/>
    <w:rsid w:val="00CE4851"/>
    <w:rsid w:val="00CE4CF8"/>
    <w:rsid w:val="00CE5B4D"/>
    <w:rsid w:val="00CE5C82"/>
    <w:rsid w:val="00CE5CCE"/>
    <w:rsid w:val="00CE5CDB"/>
    <w:rsid w:val="00CE60FA"/>
    <w:rsid w:val="00CE6150"/>
    <w:rsid w:val="00CE6272"/>
    <w:rsid w:val="00CE6316"/>
    <w:rsid w:val="00CE6646"/>
    <w:rsid w:val="00CE6C2B"/>
    <w:rsid w:val="00CE6E94"/>
    <w:rsid w:val="00CE7404"/>
    <w:rsid w:val="00CF02C0"/>
    <w:rsid w:val="00CF0723"/>
    <w:rsid w:val="00CF0766"/>
    <w:rsid w:val="00CF1634"/>
    <w:rsid w:val="00CF1939"/>
    <w:rsid w:val="00CF1E03"/>
    <w:rsid w:val="00CF1E41"/>
    <w:rsid w:val="00CF23F2"/>
    <w:rsid w:val="00CF28D9"/>
    <w:rsid w:val="00CF2A9F"/>
    <w:rsid w:val="00CF34C9"/>
    <w:rsid w:val="00CF4082"/>
    <w:rsid w:val="00CF467F"/>
    <w:rsid w:val="00CF5351"/>
    <w:rsid w:val="00CF559C"/>
    <w:rsid w:val="00CF57C1"/>
    <w:rsid w:val="00CF5B72"/>
    <w:rsid w:val="00CF5CE5"/>
    <w:rsid w:val="00CF6470"/>
    <w:rsid w:val="00CF7213"/>
    <w:rsid w:val="00CF7A41"/>
    <w:rsid w:val="00CF7C14"/>
    <w:rsid w:val="00D00021"/>
    <w:rsid w:val="00D00100"/>
    <w:rsid w:val="00D00906"/>
    <w:rsid w:val="00D00D84"/>
    <w:rsid w:val="00D00FD4"/>
    <w:rsid w:val="00D011E6"/>
    <w:rsid w:val="00D0129E"/>
    <w:rsid w:val="00D01684"/>
    <w:rsid w:val="00D0186F"/>
    <w:rsid w:val="00D019AB"/>
    <w:rsid w:val="00D01D11"/>
    <w:rsid w:val="00D02031"/>
    <w:rsid w:val="00D02F03"/>
    <w:rsid w:val="00D03310"/>
    <w:rsid w:val="00D03511"/>
    <w:rsid w:val="00D0369E"/>
    <w:rsid w:val="00D039A1"/>
    <w:rsid w:val="00D0424A"/>
    <w:rsid w:val="00D04403"/>
    <w:rsid w:val="00D04631"/>
    <w:rsid w:val="00D047AF"/>
    <w:rsid w:val="00D04A64"/>
    <w:rsid w:val="00D05F96"/>
    <w:rsid w:val="00D0627D"/>
    <w:rsid w:val="00D067BE"/>
    <w:rsid w:val="00D06802"/>
    <w:rsid w:val="00D06840"/>
    <w:rsid w:val="00D06D07"/>
    <w:rsid w:val="00D070AC"/>
    <w:rsid w:val="00D1009D"/>
    <w:rsid w:val="00D101AC"/>
    <w:rsid w:val="00D10436"/>
    <w:rsid w:val="00D1118E"/>
    <w:rsid w:val="00D112E8"/>
    <w:rsid w:val="00D1179C"/>
    <w:rsid w:val="00D1260A"/>
    <w:rsid w:val="00D12B07"/>
    <w:rsid w:val="00D12BBE"/>
    <w:rsid w:val="00D13B6E"/>
    <w:rsid w:val="00D14078"/>
    <w:rsid w:val="00D14239"/>
    <w:rsid w:val="00D14C09"/>
    <w:rsid w:val="00D14C2B"/>
    <w:rsid w:val="00D15282"/>
    <w:rsid w:val="00D153BC"/>
    <w:rsid w:val="00D15434"/>
    <w:rsid w:val="00D1631E"/>
    <w:rsid w:val="00D16384"/>
    <w:rsid w:val="00D16749"/>
    <w:rsid w:val="00D16F92"/>
    <w:rsid w:val="00D17184"/>
    <w:rsid w:val="00D177AC"/>
    <w:rsid w:val="00D20619"/>
    <w:rsid w:val="00D2094F"/>
    <w:rsid w:val="00D20B29"/>
    <w:rsid w:val="00D20F78"/>
    <w:rsid w:val="00D211A8"/>
    <w:rsid w:val="00D214AC"/>
    <w:rsid w:val="00D21776"/>
    <w:rsid w:val="00D222FD"/>
    <w:rsid w:val="00D227C3"/>
    <w:rsid w:val="00D22DC0"/>
    <w:rsid w:val="00D233F8"/>
    <w:rsid w:val="00D23E9C"/>
    <w:rsid w:val="00D24457"/>
    <w:rsid w:val="00D24DC7"/>
    <w:rsid w:val="00D25175"/>
    <w:rsid w:val="00D2529B"/>
    <w:rsid w:val="00D254D3"/>
    <w:rsid w:val="00D257B4"/>
    <w:rsid w:val="00D25953"/>
    <w:rsid w:val="00D25A87"/>
    <w:rsid w:val="00D25F5F"/>
    <w:rsid w:val="00D26113"/>
    <w:rsid w:val="00D2651D"/>
    <w:rsid w:val="00D26562"/>
    <w:rsid w:val="00D265B2"/>
    <w:rsid w:val="00D267B7"/>
    <w:rsid w:val="00D26AEF"/>
    <w:rsid w:val="00D26B71"/>
    <w:rsid w:val="00D26B94"/>
    <w:rsid w:val="00D26D28"/>
    <w:rsid w:val="00D26DFD"/>
    <w:rsid w:val="00D27357"/>
    <w:rsid w:val="00D27361"/>
    <w:rsid w:val="00D278A2"/>
    <w:rsid w:val="00D27E77"/>
    <w:rsid w:val="00D27F0C"/>
    <w:rsid w:val="00D30155"/>
    <w:rsid w:val="00D303FC"/>
    <w:rsid w:val="00D3098A"/>
    <w:rsid w:val="00D30D38"/>
    <w:rsid w:val="00D31CD5"/>
    <w:rsid w:val="00D3203A"/>
    <w:rsid w:val="00D3236C"/>
    <w:rsid w:val="00D3297C"/>
    <w:rsid w:val="00D33119"/>
    <w:rsid w:val="00D33546"/>
    <w:rsid w:val="00D3367F"/>
    <w:rsid w:val="00D33EEC"/>
    <w:rsid w:val="00D346D9"/>
    <w:rsid w:val="00D34E9D"/>
    <w:rsid w:val="00D353BC"/>
    <w:rsid w:val="00D35670"/>
    <w:rsid w:val="00D359CF"/>
    <w:rsid w:val="00D3603D"/>
    <w:rsid w:val="00D365F5"/>
    <w:rsid w:val="00D36B58"/>
    <w:rsid w:val="00D37527"/>
    <w:rsid w:val="00D37893"/>
    <w:rsid w:val="00D40603"/>
    <w:rsid w:val="00D40CB7"/>
    <w:rsid w:val="00D41015"/>
    <w:rsid w:val="00D4106D"/>
    <w:rsid w:val="00D41379"/>
    <w:rsid w:val="00D415F5"/>
    <w:rsid w:val="00D4169B"/>
    <w:rsid w:val="00D41F1E"/>
    <w:rsid w:val="00D42CFE"/>
    <w:rsid w:val="00D43087"/>
    <w:rsid w:val="00D4393D"/>
    <w:rsid w:val="00D43E16"/>
    <w:rsid w:val="00D4435C"/>
    <w:rsid w:val="00D44C1D"/>
    <w:rsid w:val="00D44D6F"/>
    <w:rsid w:val="00D45A7B"/>
    <w:rsid w:val="00D46424"/>
    <w:rsid w:val="00D466CA"/>
    <w:rsid w:val="00D46A7A"/>
    <w:rsid w:val="00D46C5C"/>
    <w:rsid w:val="00D47B1F"/>
    <w:rsid w:val="00D5030A"/>
    <w:rsid w:val="00D5034C"/>
    <w:rsid w:val="00D50413"/>
    <w:rsid w:val="00D50884"/>
    <w:rsid w:val="00D50ACC"/>
    <w:rsid w:val="00D50D5D"/>
    <w:rsid w:val="00D50DAA"/>
    <w:rsid w:val="00D513AC"/>
    <w:rsid w:val="00D51BBE"/>
    <w:rsid w:val="00D51BCB"/>
    <w:rsid w:val="00D51E94"/>
    <w:rsid w:val="00D52673"/>
    <w:rsid w:val="00D52985"/>
    <w:rsid w:val="00D53332"/>
    <w:rsid w:val="00D53F26"/>
    <w:rsid w:val="00D53F98"/>
    <w:rsid w:val="00D546F8"/>
    <w:rsid w:val="00D54708"/>
    <w:rsid w:val="00D549B8"/>
    <w:rsid w:val="00D54BEA"/>
    <w:rsid w:val="00D54C50"/>
    <w:rsid w:val="00D54C70"/>
    <w:rsid w:val="00D54CB5"/>
    <w:rsid w:val="00D54E40"/>
    <w:rsid w:val="00D552E6"/>
    <w:rsid w:val="00D553B8"/>
    <w:rsid w:val="00D556BC"/>
    <w:rsid w:val="00D55805"/>
    <w:rsid w:val="00D55890"/>
    <w:rsid w:val="00D55C39"/>
    <w:rsid w:val="00D55DE7"/>
    <w:rsid w:val="00D56FDA"/>
    <w:rsid w:val="00D57021"/>
    <w:rsid w:val="00D5719C"/>
    <w:rsid w:val="00D5784A"/>
    <w:rsid w:val="00D602DD"/>
    <w:rsid w:val="00D619E0"/>
    <w:rsid w:val="00D61AA7"/>
    <w:rsid w:val="00D621E9"/>
    <w:rsid w:val="00D627AD"/>
    <w:rsid w:val="00D63CD1"/>
    <w:rsid w:val="00D64316"/>
    <w:rsid w:val="00D646CE"/>
    <w:rsid w:val="00D64906"/>
    <w:rsid w:val="00D64A1D"/>
    <w:rsid w:val="00D64A62"/>
    <w:rsid w:val="00D64B93"/>
    <w:rsid w:val="00D64E44"/>
    <w:rsid w:val="00D65063"/>
    <w:rsid w:val="00D659A8"/>
    <w:rsid w:val="00D65D8D"/>
    <w:rsid w:val="00D65DC7"/>
    <w:rsid w:val="00D65ED5"/>
    <w:rsid w:val="00D661B2"/>
    <w:rsid w:val="00D66304"/>
    <w:rsid w:val="00D667AA"/>
    <w:rsid w:val="00D66844"/>
    <w:rsid w:val="00D6787A"/>
    <w:rsid w:val="00D70456"/>
    <w:rsid w:val="00D70783"/>
    <w:rsid w:val="00D70A97"/>
    <w:rsid w:val="00D715FD"/>
    <w:rsid w:val="00D71678"/>
    <w:rsid w:val="00D719D2"/>
    <w:rsid w:val="00D723E4"/>
    <w:rsid w:val="00D724DA"/>
    <w:rsid w:val="00D72712"/>
    <w:rsid w:val="00D7289C"/>
    <w:rsid w:val="00D72BBC"/>
    <w:rsid w:val="00D72C33"/>
    <w:rsid w:val="00D7303F"/>
    <w:rsid w:val="00D7323E"/>
    <w:rsid w:val="00D736DC"/>
    <w:rsid w:val="00D737C4"/>
    <w:rsid w:val="00D739C4"/>
    <w:rsid w:val="00D73BAB"/>
    <w:rsid w:val="00D73C88"/>
    <w:rsid w:val="00D73D23"/>
    <w:rsid w:val="00D73EE4"/>
    <w:rsid w:val="00D73EF6"/>
    <w:rsid w:val="00D74021"/>
    <w:rsid w:val="00D74129"/>
    <w:rsid w:val="00D74331"/>
    <w:rsid w:val="00D74A3C"/>
    <w:rsid w:val="00D74B59"/>
    <w:rsid w:val="00D74C8A"/>
    <w:rsid w:val="00D755B3"/>
    <w:rsid w:val="00D7586B"/>
    <w:rsid w:val="00D759B6"/>
    <w:rsid w:val="00D75EAD"/>
    <w:rsid w:val="00D766A6"/>
    <w:rsid w:val="00D767C1"/>
    <w:rsid w:val="00D76962"/>
    <w:rsid w:val="00D7699F"/>
    <w:rsid w:val="00D76B17"/>
    <w:rsid w:val="00D76DB0"/>
    <w:rsid w:val="00D76DD1"/>
    <w:rsid w:val="00D77203"/>
    <w:rsid w:val="00D772DA"/>
    <w:rsid w:val="00D775A3"/>
    <w:rsid w:val="00D77687"/>
    <w:rsid w:val="00D776C7"/>
    <w:rsid w:val="00D77FAE"/>
    <w:rsid w:val="00D800CF"/>
    <w:rsid w:val="00D8051C"/>
    <w:rsid w:val="00D80958"/>
    <w:rsid w:val="00D80DE8"/>
    <w:rsid w:val="00D81488"/>
    <w:rsid w:val="00D81547"/>
    <w:rsid w:val="00D816CC"/>
    <w:rsid w:val="00D81BB9"/>
    <w:rsid w:val="00D81D30"/>
    <w:rsid w:val="00D82115"/>
    <w:rsid w:val="00D824E1"/>
    <w:rsid w:val="00D8258F"/>
    <w:rsid w:val="00D82AB4"/>
    <w:rsid w:val="00D82FA3"/>
    <w:rsid w:val="00D83388"/>
    <w:rsid w:val="00D834B3"/>
    <w:rsid w:val="00D83FDB"/>
    <w:rsid w:val="00D84E72"/>
    <w:rsid w:val="00D84FE8"/>
    <w:rsid w:val="00D862CA"/>
    <w:rsid w:val="00D866D5"/>
    <w:rsid w:val="00D8725F"/>
    <w:rsid w:val="00D87274"/>
    <w:rsid w:val="00D90B1D"/>
    <w:rsid w:val="00D90DFE"/>
    <w:rsid w:val="00D91727"/>
    <w:rsid w:val="00D91785"/>
    <w:rsid w:val="00D9183E"/>
    <w:rsid w:val="00D91B50"/>
    <w:rsid w:val="00D91C3D"/>
    <w:rsid w:val="00D91C66"/>
    <w:rsid w:val="00D921D5"/>
    <w:rsid w:val="00D921E3"/>
    <w:rsid w:val="00D92962"/>
    <w:rsid w:val="00D931F6"/>
    <w:rsid w:val="00D936A0"/>
    <w:rsid w:val="00D93E71"/>
    <w:rsid w:val="00D940B5"/>
    <w:rsid w:val="00D940E6"/>
    <w:rsid w:val="00D9447E"/>
    <w:rsid w:val="00D948C8"/>
    <w:rsid w:val="00D94EB5"/>
    <w:rsid w:val="00D9510E"/>
    <w:rsid w:val="00D95CE0"/>
    <w:rsid w:val="00D96114"/>
    <w:rsid w:val="00D965C0"/>
    <w:rsid w:val="00D966EF"/>
    <w:rsid w:val="00D96807"/>
    <w:rsid w:val="00D9695E"/>
    <w:rsid w:val="00D96C00"/>
    <w:rsid w:val="00D96E43"/>
    <w:rsid w:val="00DA03EA"/>
    <w:rsid w:val="00DA0A40"/>
    <w:rsid w:val="00DA0CD3"/>
    <w:rsid w:val="00DA0EA5"/>
    <w:rsid w:val="00DA106D"/>
    <w:rsid w:val="00DA1189"/>
    <w:rsid w:val="00DA2326"/>
    <w:rsid w:val="00DA2972"/>
    <w:rsid w:val="00DA297B"/>
    <w:rsid w:val="00DA2A6F"/>
    <w:rsid w:val="00DA362D"/>
    <w:rsid w:val="00DA4BB9"/>
    <w:rsid w:val="00DA540C"/>
    <w:rsid w:val="00DA549F"/>
    <w:rsid w:val="00DA598A"/>
    <w:rsid w:val="00DA599A"/>
    <w:rsid w:val="00DA5ACE"/>
    <w:rsid w:val="00DA7130"/>
    <w:rsid w:val="00DA7456"/>
    <w:rsid w:val="00DA7666"/>
    <w:rsid w:val="00DA768F"/>
    <w:rsid w:val="00DA775E"/>
    <w:rsid w:val="00DB0151"/>
    <w:rsid w:val="00DB01AC"/>
    <w:rsid w:val="00DB0220"/>
    <w:rsid w:val="00DB072E"/>
    <w:rsid w:val="00DB133C"/>
    <w:rsid w:val="00DB164C"/>
    <w:rsid w:val="00DB1A92"/>
    <w:rsid w:val="00DB1DC0"/>
    <w:rsid w:val="00DB1DC8"/>
    <w:rsid w:val="00DB1FA1"/>
    <w:rsid w:val="00DB21B8"/>
    <w:rsid w:val="00DB26DA"/>
    <w:rsid w:val="00DB2894"/>
    <w:rsid w:val="00DB2953"/>
    <w:rsid w:val="00DB33EA"/>
    <w:rsid w:val="00DB358B"/>
    <w:rsid w:val="00DB43A4"/>
    <w:rsid w:val="00DB4657"/>
    <w:rsid w:val="00DB4898"/>
    <w:rsid w:val="00DB48B4"/>
    <w:rsid w:val="00DB4C60"/>
    <w:rsid w:val="00DB53C1"/>
    <w:rsid w:val="00DB6030"/>
    <w:rsid w:val="00DB626D"/>
    <w:rsid w:val="00DB698B"/>
    <w:rsid w:val="00DB69B4"/>
    <w:rsid w:val="00DB6E1E"/>
    <w:rsid w:val="00DB7817"/>
    <w:rsid w:val="00DB79A7"/>
    <w:rsid w:val="00DB7A71"/>
    <w:rsid w:val="00DC0155"/>
    <w:rsid w:val="00DC05E3"/>
    <w:rsid w:val="00DC1D25"/>
    <w:rsid w:val="00DC243B"/>
    <w:rsid w:val="00DC2C53"/>
    <w:rsid w:val="00DC2E18"/>
    <w:rsid w:val="00DC2E2E"/>
    <w:rsid w:val="00DC3120"/>
    <w:rsid w:val="00DC3840"/>
    <w:rsid w:val="00DC3A9C"/>
    <w:rsid w:val="00DC3B0E"/>
    <w:rsid w:val="00DC430C"/>
    <w:rsid w:val="00DC45FC"/>
    <w:rsid w:val="00DC480E"/>
    <w:rsid w:val="00DC481C"/>
    <w:rsid w:val="00DC4A31"/>
    <w:rsid w:val="00DC4C98"/>
    <w:rsid w:val="00DC4EF2"/>
    <w:rsid w:val="00DC5178"/>
    <w:rsid w:val="00DC5593"/>
    <w:rsid w:val="00DC55FF"/>
    <w:rsid w:val="00DC56F0"/>
    <w:rsid w:val="00DC60B8"/>
    <w:rsid w:val="00DC6165"/>
    <w:rsid w:val="00DC66DE"/>
    <w:rsid w:val="00DC6979"/>
    <w:rsid w:val="00DC6FC5"/>
    <w:rsid w:val="00DD00DB"/>
    <w:rsid w:val="00DD04EE"/>
    <w:rsid w:val="00DD0DB7"/>
    <w:rsid w:val="00DD0DBA"/>
    <w:rsid w:val="00DD0E61"/>
    <w:rsid w:val="00DD12B3"/>
    <w:rsid w:val="00DD1860"/>
    <w:rsid w:val="00DD1A5C"/>
    <w:rsid w:val="00DD25AA"/>
    <w:rsid w:val="00DD283C"/>
    <w:rsid w:val="00DD28E8"/>
    <w:rsid w:val="00DD2B18"/>
    <w:rsid w:val="00DD38C1"/>
    <w:rsid w:val="00DD3CBB"/>
    <w:rsid w:val="00DD3E4D"/>
    <w:rsid w:val="00DD3E5F"/>
    <w:rsid w:val="00DD4745"/>
    <w:rsid w:val="00DD4A6C"/>
    <w:rsid w:val="00DD4AB3"/>
    <w:rsid w:val="00DD56F8"/>
    <w:rsid w:val="00DD69F3"/>
    <w:rsid w:val="00DD6A0E"/>
    <w:rsid w:val="00DD6FFF"/>
    <w:rsid w:val="00DD708A"/>
    <w:rsid w:val="00DD7237"/>
    <w:rsid w:val="00DD77C8"/>
    <w:rsid w:val="00DE04A3"/>
    <w:rsid w:val="00DE0A83"/>
    <w:rsid w:val="00DE0F78"/>
    <w:rsid w:val="00DE133F"/>
    <w:rsid w:val="00DE14DD"/>
    <w:rsid w:val="00DE1C1C"/>
    <w:rsid w:val="00DE1D41"/>
    <w:rsid w:val="00DE1F1C"/>
    <w:rsid w:val="00DE3633"/>
    <w:rsid w:val="00DE3670"/>
    <w:rsid w:val="00DE370E"/>
    <w:rsid w:val="00DE3824"/>
    <w:rsid w:val="00DE4BBA"/>
    <w:rsid w:val="00DE4CD6"/>
    <w:rsid w:val="00DE4E80"/>
    <w:rsid w:val="00DE51A1"/>
    <w:rsid w:val="00DE57DE"/>
    <w:rsid w:val="00DE5985"/>
    <w:rsid w:val="00DE5A2F"/>
    <w:rsid w:val="00DE5AA5"/>
    <w:rsid w:val="00DE5BB4"/>
    <w:rsid w:val="00DE6F15"/>
    <w:rsid w:val="00DE718D"/>
    <w:rsid w:val="00DE73FE"/>
    <w:rsid w:val="00DE7626"/>
    <w:rsid w:val="00DE7E25"/>
    <w:rsid w:val="00DF006C"/>
    <w:rsid w:val="00DF09FF"/>
    <w:rsid w:val="00DF0B5C"/>
    <w:rsid w:val="00DF17EC"/>
    <w:rsid w:val="00DF1827"/>
    <w:rsid w:val="00DF18F0"/>
    <w:rsid w:val="00DF1FFF"/>
    <w:rsid w:val="00DF2713"/>
    <w:rsid w:val="00DF2BAB"/>
    <w:rsid w:val="00DF321E"/>
    <w:rsid w:val="00DF39AA"/>
    <w:rsid w:val="00DF4667"/>
    <w:rsid w:val="00DF641C"/>
    <w:rsid w:val="00DF6ECB"/>
    <w:rsid w:val="00E000B6"/>
    <w:rsid w:val="00E0027B"/>
    <w:rsid w:val="00E007DC"/>
    <w:rsid w:val="00E0087A"/>
    <w:rsid w:val="00E00B82"/>
    <w:rsid w:val="00E01418"/>
    <w:rsid w:val="00E01C28"/>
    <w:rsid w:val="00E022A2"/>
    <w:rsid w:val="00E02575"/>
    <w:rsid w:val="00E025AB"/>
    <w:rsid w:val="00E034D5"/>
    <w:rsid w:val="00E0350E"/>
    <w:rsid w:val="00E03604"/>
    <w:rsid w:val="00E038A0"/>
    <w:rsid w:val="00E038E8"/>
    <w:rsid w:val="00E03D53"/>
    <w:rsid w:val="00E040A4"/>
    <w:rsid w:val="00E045EC"/>
    <w:rsid w:val="00E05011"/>
    <w:rsid w:val="00E05293"/>
    <w:rsid w:val="00E052EB"/>
    <w:rsid w:val="00E0581D"/>
    <w:rsid w:val="00E062A5"/>
    <w:rsid w:val="00E06DCA"/>
    <w:rsid w:val="00E076C5"/>
    <w:rsid w:val="00E07AD7"/>
    <w:rsid w:val="00E07F91"/>
    <w:rsid w:val="00E10646"/>
    <w:rsid w:val="00E10780"/>
    <w:rsid w:val="00E10890"/>
    <w:rsid w:val="00E11885"/>
    <w:rsid w:val="00E11D1F"/>
    <w:rsid w:val="00E12AB4"/>
    <w:rsid w:val="00E131AB"/>
    <w:rsid w:val="00E133F1"/>
    <w:rsid w:val="00E13523"/>
    <w:rsid w:val="00E13995"/>
    <w:rsid w:val="00E14259"/>
    <w:rsid w:val="00E145E1"/>
    <w:rsid w:val="00E14646"/>
    <w:rsid w:val="00E1477D"/>
    <w:rsid w:val="00E149C5"/>
    <w:rsid w:val="00E14A13"/>
    <w:rsid w:val="00E14EBA"/>
    <w:rsid w:val="00E150D7"/>
    <w:rsid w:val="00E154D5"/>
    <w:rsid w:val="00E155AE"/>
    <w:rsid w:val="00E1589D"/>
    <w:rsid w:val="00E15E83"/>
    <w:rsid w:val="00E1637E"/>
    <w:rsid w:val="00E16663"/>
    <w:rsid w:val="00E1691C"/>
    <w:rsid w:val="00E16C5D"/>
    <w:rsid w:val="00E17302"/>
    <w:rsid w:val="00E1774F"/>
    <w:rsid w:val="00E17851"/>
    <w:rsid w:val="00E2073B"/>
    <w:rsid w:val="00E2103D"/>
    <w:rsid w:val="00E21606"/>
    <w:rsid w:val="00E21839"/>
    <w:rsid w:val="00E21CA8"/>
    <w:rsid w:val="00E21DC8"/>
    <w:rsid w:val="00E21E7F"/>
    <w:rsid w:val="00E220FF"/>
    <w:rsid w:val="00E221CD"/>
    <w:rsid w:val="00E224F1"/>
    <w:rsid w:val="00E229C8"/>
    <w:rsid w:val="00E22B10"/>
    <w:rsid w:val="00E22CAD"/>
    <w:rsid w:val="00E2321F"/>
    <w:rsid w:val="00E253A3"/>
    <w:rsid w:val="00E254DD"/>
    <w:rsid w:val="00E25617"/>
    <w:rsid w:val="00E267D2"/>
    <w:rsid w:val="00E271DD"/>
    <w:rsid w:val="00E2745C"/>
    <w:rsid w:val="00E27889"/>
    <w:rsid w:val="00E307B9"/>
    <w:rsid w:val="00E307D2"/>
    <w:rsid w:val="00E30D46"/>
    <w:rsid w:val="00E31845"/>
    <w:rsid w:val="00E31F15"/>
    <w:rsid w:val="00E31F2E"/>
    <w:rsid w:val="00E31FB2"/>
    <w:rsid w:val="00E32B41"/>
    <w:rsid w:val="00E32C8E"/>
    <w:rsid w:val="00E330B5"/>
    <w:rsid w:val="00E3333A"/>
    <w:rsid w:val="00E33D4A"/>
    <w:rsid w:val="00E3409D"/>
    <w:rsid w:val="00E343B0"/>
    <w:rsid w:val="00E34A66"/>
    <w:rsid w:val="00E34F1C"/>
    <w:rsid w:val="00E35CAC"/>
    <w:rsid w:val="00E35E64"/>
    <w:rsid w:val="00E3695E"/>
    <w:rsid w:val="00E36DE2"/>
    <w:rsid w:val="00E37088"/>
    <w:rsid w:val="00E3719E"/>
    <w:rsid w:val="00E373B0"/>
    <w:rsid w:val="00E375EF"/>
    <w:rsid w:val="00E37D29"/>
    <w:rsid w:val="00E40984"/>
    <w:rsid w:val="00E4120F"/>
    <w:rsid w:val="00E41707"/>
    <w:rsid w:val="00E41B0E"/>
    <w:rsid w:val="00E41C92"/>
    <w:rsid w:val="00E421C3"/>
    <w:rsid w:val="00E42578"/>
    <w:rsid w:val="00E42C00"/>
    <w:rsid w:val="00E42C08"/>
    <w:rsid w:val="00E43045"/>
    <w:rsid w:val="00E431FA"/>
    <w:rsid w:val="00E433F1"/>
    <w:rsid w:val="00E435BD"/>
    <w:rsid w:val="00E439C7"/>
    <w:rsid w:val="00E43F5A"/>
    <w:rsid w:val="00E44348"/>
    <w:rsid w:val="00E44819"/>
    <w:rsid w:val="00E44F22"/>
    <w:rsid w:val="00E458CB"/>
    <w:rsid w:val="00E45D88"/>
    <w:rsid w:val="00E466CC"/>
    <w:rsid w:val="00E46A28"/>
    <w:rsid w:val="00E46D3E"/>
    <w:rsid w:val="00E46E84"/>
    <w:rsid w:val="00E4713A"/>
    <w:rsid w:val="00E47522"/>
    <w:rsid w:val="00E47817"/>
    <w:rsid w:val="00E50768"/>
    <w:rsid w:val="00E50833"/>
    <w:rsid w:val="00E50907"/>
    <w:rsid w:val="00E50A36"/>
    <w:rsid w:val="00E50B81"/>
    <w:rsid w:val="00E51721"/>
    <w:rsid w:val="00E518EF"/>
    <w:rsid w:val="00E51E24"/>
    <w:rsid w:val="00E5222C"/>
    <w:rsid w:val="00E526A8"/>
    <w:rsid w:val="00E53885"/>
    <w:rsid w:val="00E53E7B"/>
    <w:rsid w:val="00E53E9E"/>
    <w:rsid w:val="00E54889"/>
    <w:rsid w:val="00E54987"/>
    <w:rsid w:val="00E54C6A"/>
    <w:rsid w:val="00E54C6E"/>
    <w:rsid w:val="00E54CFC"/>
    <w:rsid w:val="00E551AC"/>
    <w:rsid w:val="00E553E7"/>
    <w:rsid w:val="00E55451"/>
    <w:rsid w:val="00E5551C"/>
    <w:rsid w:val="00E55BC9"/>
    <w:rsid w:val="00E55BD7"/>
    <w:rsid w:val="00E55C22"/>
    <w:rsid w:val="00E55EBE"/>
    <w:rsid w:val="00E56273"/>
    <w:rsid w:val="00E563EF"/>
    <w:rsid w:val="00E56476"/>
    <w:rsid w:val="00E56C1F"/>
    <w:rsid w:val="00E56C58"/>
    <w:rsid w:val="00E56DFA"/>
    <w:rsid w:val="00E56F2A"/>
    <w:rsid w:val="00E570ED"/>
    <w:rsid w:val="00E57C1E"/>
    <w:rsid w:val="00E57D27"/>
    <w:rsid w:val="00E60029"/>
    <w:rsid w:val="00E6056E"/>
    <w:rsid w:val="00E605B0"/>
    <w:rsid w:val="00E606D6"/>
    <w:rsid w:val="00E60781"/>
    <w:rsid w:val="00E608AF"/>
    <w:rsid w:val="00E60B0E"/>
    <w:rsid w:val="00E60CAE"/>
    <w:rsid w:val="00E6164D"/>
    <w:rsid w:val="00E61669"/>
    <w:rsid w:val="00E6221E"/>
    <w:rsid w:val="00E62337"/>
    <w:rsid w:val="00E62B14"/>
    <w:rsid w:val="00E62F3E"/>
    <w:rsid w:val="00E63B23"/>
    <w:rsid w:val="00E63B59"/>
    <w:rsid w:val="00E63B72"/>
    <w:rsid w:val="00E645D2"/>
    <w:rsid w:val="00E6476E"/>
    <w:rsid w:val="00E64830"/>
    <w:rsid w:val="00E64860"/>
    <w:rsid w:val="00E64AFB"/>
    <w:rsid w:val="00E65051"/>
    <w:rsid w:val="00E6534E"/>
    <w:rsid w:val="00E65407"/>
    <w:rsid w:val="00E65485"/>
    <w:rsid w:val="00E6579A"/>
    <w:rsid w:val="00E65841"/>
    <w:rsid w:val="00E65CF6"/>
    <w:rsid w:val="00E65F95"/>
    <w:rsid w:val="00E66D73"/>
    <w:rsid w:val="00E66F08"/>
    <w:rsid w:val="00E66FD9"/>
    <w:rsid w:val="00E700A6"/>
    <w:rsid w:val="00E702B2"/>
    <w:rsid w:val="00E70A71"/>
    <w:rsid w:val="00E71A84"/>
    <w:rsid w:val="00E71D6B"/>
    <w:rsid w:val="00E71FCD"/>
    <w:rsid w:val="00E723EC"/>
    <w:rsid w:val="00E72410"/>
    <w:rsid w:val="00E7293A"/>
    <w:rsid w:val="00E72940"/>
    <w:rsid w:val="00E72E63"/>
    <w:rsid w:val="00E72F47"/>
    <w:rsid w:val="00E73D48"/>
    <w:rsid w:val="00E7401D"/>
    <w:rsid w:val="00E7404F"/>
    <w:rsid w:val="00E74899"/>
    <w:rsid w:val="00E74ABC"/>
    <w:rsid w:val="00E74E6D"/>
    <w:rsid w:val="00E75C4E"/>
    <w:rsid w:val="00E75D0E"/>
    <w:rsid w:val="00E75ED4"/>
    <w:rsid w:val="00E761A9"/>
    <w:rsid w:val="00E7641E"/>
    <w:rsid w:val="00E7664E"/>
    <w:rsid w:val="00E76F07"/>
    <w:rsid w:val="00E77047"/>
    <w:rsid w:val="00E772B6"/>
    <w:rsid w:val="00E77549"/>
    <w:rsid w:val="00E778D3"/>
    <w:rsid w:val="00E77D72"/>
    <w:rsid w:val="00E77E03"/>
    <w:rsid w:val="00E77E93"/>
    <w:rsid w:val="00E77F7A"/>
    <w:rsid w:val="00E8069D"/>
    <w:rsid w:val="00E80C8F"/>
    <w:rsid w:val="00E80F7D"/>
    <w:rsid w:val="00E812E7"/>
    <w:rsid w:val="00E81344"/>
    <w:rsid w:val="00E81561"/>
    <w:rsid w:val="00E826DB"/>
    <w:rsid w:val="00E82E91"/>
    <w:rsid w:val="00E8375A"/>
    <w:rsid w:val="00E8381B"/>
    <w:rsid w:val="00E83A27"/>
    <w:rsid w:val="00E83BA9"/>
    <w:rsid w:val="00E83CA8"/>
    <w:rsid w:val="00E841DB"/>
    <w:rsid w:val="00E84954"/>
    <w:rsid w:val="00E860A5"/>
    <w:rsid w:val="00E86C41"/>
    <w:rsid w:val="00E86CD2"/>
    <w:rsid w:val="00E8771E"/>
    <w:rsid w:val="00E879F9"/>
    <w:rsid w:val="00E87D2E"/>
    <w:rsid w:val="00E87D35"/>
    <w:rsid w:val="00E9001C"/>
    <w:rsid w:val="00E900A6"/>
    <w:rsid w:val="00E90C7E"/>
    <w:rsid w:val="00E91643"/>
    <w:rsid w:val="00E9273E"/>
    <w:rsid w:val="00E92BD8"/>
    <w:rsid w:val="00E92CEC"/>
    <w:rsid w:val="00E9410F"/>
    <w:rsid w:val="00E941AC"/>
    <w:rsid w:val="00E94201"/>
    <w:rsid w:val="00E946FC"/>
    <w:rsid w:val="00E948D6"/>
    <w:rsid w:val="00E94B3A"/>
    <w:rsid w:val="00E94E5D"/>
    <w:rsid w:val="00E94ED5"/>
    <w:rsid w:val="00E95F3A"/>
    <w:rsid w:val="00E9619C"/>
    <w:rsid w:val="00E96385"/>
    <w:rsid w:val="00E97B4E"/>
    <w:rsid w:val="00EA033E"/>
    <w:rsid w:val="00EA082A"/>
    <w:rsid w:val="00EA09FE"/>
    <w:rsid w:val="00EA0EA5"/>
    <w:rsid w:val="00EA1A8D"/>
    <w:rsid w:val="00EA1EA9"/>
    <w:rsid w:val="00EA1FF8"/>
    <w:rsid w:val="00EA2560"/>
    <w:rsid w:val="00EA29C7"/>
    <w:rsid w:val="00EA2E93"/>
    <w:rsid w:val="00EA2F2A"/>
    <w:rsid w:val="00EA2FCD"/>
    <w:rsid w:val="00EA386C"/>
    <w:rsid w:val="00EA39E6"/>
    <w:rsid w:val="00EA3D48"/>
    <w:rsid w:val="00EA4FFD"/>
    <w:rsid w:val="00EA524C"/>
    <w:rsid w:val="00EA5261"/>
    <w:rsid w:val="00EA5549"/>
    <w:rsid w:val="00EA6568"/>
    <w:rsid w:val="00EA65FC"/>
    <w:rsid w:val="00EA6AD2"/>
    <w:rsid w:val="00EA6F5D"/>
    <w:rsid w:val="00EA74D5"/>
    <w:rsid w:val="00EA7ABA"/>
    <w:rsid w:val="00EB04B1"/>
    <w:rsid w:val="00EB100E"/>
    <w:rsid w:val="00EB1105"/>
    <w:rsid w:val="00EB14C5"/>
    <w:rsid w:val="00EB164D"/>
    <w:rsid w:val="00EB1C01"/>
    <w:rsid w:val="00EB1C65"/>
    <w:rsid w:val="00EB1D73"/>
    <w:rsid w:val="00EB1F93"/>
    <w:rsid w:val="00EB1FDA"/>
    <w:rsid w:val="00EB33B0"/>
    <w:rsid w:val="00EB33C5"/>
    <w:rsid w:val="00EB3405"/>
    <w:rsid w:val="00EB3FAD"/>
    <w:rsid w:val="00EB4F67"/>
    <w:rsid w:val="00EB5C69"/>
    <w:rsid w:val="00EB5ECB"/>
    <w:rsid w:val="00EB5F16"/>
    <w:rsid w:val="00EB5F1B"/>
    <w:rsid w:val="00EB6816"/>
    <w:rsid w:val="00EB7FA0"/>
    <w:rsid w:val="00EC003B"/>
    <w:rsid w:val="00EC0EC9"/>
    <w:rsid w:val="00EC10B4"/>
    <w:rsid w:val="00EC1570"/>
    <w:rsid w:val="00EC16CD"/>
    <w:rsid w:val="00EC1919"/>
    <w:rsid w:val="00EC2203"/>
    <w:rsid w:val="00EC29E5"/>
    <w:rsid w:val="00EC2B8C"/>
    <w:rsid w:val="00EC2BC4"/>
    <w:rsid w:val="00EC2D35"/>
    <w:rsid w:val="00EC2E98"/>
    <w:rsid w:val="00EC2EDE"/>
    <w:rsid w:val="00EC3037"/>
    <w:rsid w:val="00EC348C"/>
    <w:rsid w:val="00EC373C"/>
    <w:rsid w:val="00EC3BE8"/>
    <w:rsid w:val="00EC3F2B"/>
    <w:rsid w:val="00EC43BB"/>
    <w:rsid w:val="00EC4885"/>
    <w:rsid w:val="00EC4B7C"/>
    <w:rsid w:val="00EC5800"/>
    <w:rsid w:val="00EC580D"/>
    <w:rsid w:val="00EC593A"/>
    <w:rsid w:val="00EC5B35"/>
    <w:rsid w:val="00EC5CF0"/>
    <w:rsid w:val="00EC5FD8"/>
    <w:rsid w:val="00EC608E"/>
    <w:rsid w:val="00EC652F"/>
    <w:rsid w:val="00EC6681"/>
    <w:rsid w:val="00EC6A64"/>
    <w:rsid w:val="00EC6A98"/>
    <w:rsid w:val="00EC6DBC"/>
    <w:rsid w:val="00EC6E64"/>
    <w:rsid w:val="00EC70E3"/>
    <w:rsid w:val="00EC7855"/>
    <w:rsid w:val="00EC7B94"/>
    <w:rsid w:val="00EC7C63"/>
    <w:rsid w:val="00ED03AB"/>
    <w:rsid w:val="00ED03DC"/>
    <w:rsid w:val="00ED04CE"/>
    <w:rsid w:val="00ED04FE"/>
    <w:rsid w:val="00ED0577"/>
    <w:rsid w:val="00ED07E6"/>
    <w:rsid w:val="00ED0C9B"/>
    <w:rsid w:val="00ED16F6"/>
    <w:rsid w:val="00ED1804"/>
    <w:rsid w:val="00ED1D98"/>
    <w:rsid w:val="00ED1E47"/>
    <w:rsid w:val="00ED2369"/>
    <w:rsid w:val="00ED2689"/>
    <w:rsid w:val="00ED2ED6"/>
    <w:rsid w:val="00ED319B"/>
    <w:rsid w:val="00ED35B1"/>
    <w:rsid w:val="00ED370F"/>
    <w:rsid w:val="00ED3D78"/>
    <w:rsid w:val="00ED4799"/>
    <w:rsid w:val="00ED4DDF"/>
    <w:rsid w:val="00ED530C"/>
    <w:rsid w:val="00ED6805"/>
    <w:rsid w:val="00ED6B82"/>
    <w:rsid w:val="00ED6BD5"/>
    <w:rsid w:val="00ED6C03"/>
    <w:rsid w:val="00ED6DC0"/>
    <w:rsid w:val="00ED7524"/>
    <w:rsid w:val="00ED7685"/>
    <w:rsid w:val="00ED7F70"/>
    <w:rsid w:val="00EE0174"/>
    <w:rsid w:val="00EE0518"/>
    <w:rsid w:val="00EE05C9"/>
    <w:rsid w:val="00EE0843"/>
    <w:rsid w:val="00EE0940"/>
    <w:rsid w:val="00EE11B9"/>
    <w:rsid w:val="00EE172F"/>
    <w:rsid w:val="00EE17A2"/>
    <w:rsid w:val="00EE1BCA"/>
    <w:rsid w:val="00EE1BF3"/>
    <w:rsid w:val="00EE1D13"/>
    <w:rsid w:val="00EE2277"/>
    <w:rsid w:val="00EE25D3"/>
    <w:rsid w:val="00EE36E8"/>
    <w:rsid w:val="00EE4146"/>
    <w:rsid w:val="00EE4651"/>
    <w:rsid w:val="00EE4740"/>
    <w:rsid w:val="00EE49D8"/>
    <w:rsid w:val="00EE4B83"/>
    <w:rsid w:val="00EE4DA0"/>
    <w:rsid w:val="00EE4E16"/>
    <w:rsid w:val="00EE534B"/>
    <w:rsid w:val="00EE5B7C"/>
    <w:rsid w:val="00EE5B8C"/>
    <w:rsid w:val="00EE600E"/>
    <w:rsid w:val="00EE67AE"/>
    <w:rsid w:val="00EE7C43"/>
    <w:rsid w:val="00EF0018"/>
    <w:rsid w:val="00EF0052"/>
    <w:rsid w:val="00EF03C2"/>
    <w:rsid w:val="00EF0CF1"/>
    <w:rsid w:val="00EF11EE"/>
    <w:rsid w:val="00EF128D"/>
    <w:rsid w:val="00EF1296"/>
    <w:rsid w:val="00EF1A7C"/>
    <w:rsid w:val="00EF292E"/>
    <w:rsid w:val="00EF2A0E"/>
    <w:rsid w:val="00EF2CFB"/>
    <w:rsid w:val="00EF2FA0"/>
    <w:rsid w:val="00EF3048"/>
    <w:rsid w:val="00EF3383"/>
    <w:rsid w:val="00EF3B4F"/>
    <w:rsid w:val="00EF492B"/>
    <w:rsid w:val="00EF4AFA"/>
    <w:rsid w:val="00EF516B"/>
    <w:rsid w:val="00EF5A6F"/>
    <w:rsid w:val="00EF62CA"/>
    <w:rsid w:val="00EF68D1"/>
    <w:rsid w:val="00EF6A80"/>
    <w:rsid w:val="00EF6E55"/>
    <w:rsid w:val="00EF708E"/>
    <w:rsid w:val="00EF7500"/>
    <w:rsid w:val="00EF782D"/>
    <w:rsid w:val="00F0007C"/>
    <w:rsid w:val="00F00109"/>
    <w:rsid w:val="00F00637"/>
    <w:rsid w:val="00F00EBA"/>
    <w:rsid w:val="00F013BE"/>
    <w:rsid w:val="00F0160F"/>
    <w:rsid w:val="00F018F6"/>
    <w:rsid w:val="00F0240F"/>
    <w:rsid w:val="00F024E6"/>
    <w:rsid w:val="00F02765"/>
    <w:rsid w:val="00F02D4E"/>
    <w:rsid w:val="00F02E36"/>
    <w:rsid w:val="00F032AA"/>
    <w:rsid w:val="00F03469"/>
    <w:rsid w:val="00F03A07"/>
    <w:rsid w:val="00F03B06"/>
    <w:rsid w:val="00F03B28"/>
    <w:rsid w:val="00F03C74"/>
    <w:rsid w:val="00F03EA1"/>
    <w:rsid w:val="00F03EA6"/>
    <w:rsid w:val="00F04165"/>
    <w:rsid w:val="00F0429D"/>
    <w:rsid w:val="00F04D58"/>
    <w:rsid w:val="00F04FEF"/>
    <w:rsid w:val="00F0534E"/>
    <w:rsid w:val="00F05477"/>
    <w:rsid w:val="00F058AD"/>
    <w:rsid w:val="00F059E4"/>
    <w:rsid w:val="00F05FAC"/>
    <w:rsid w:val="00F06127"/>
    <w:rsid w:val="00F063A8"/>
    <w:rsid w:val="00F06501"/>
    <w:rsid w:val="00F0695D"/>
    <w:rsid w:val="00F06F73"/>
    <w:rsid w:val="00F07B35"/>
    <w:rsid w:val="00F07BDB"/>
    <w:rsid w:val="00F07D7F"/>
    <w:rsid w:val="00F07DE0"/>
    <w:rsid w:val="00F10B94"/>
    <w:rsid w:val="00F10D06"/>
    <w:rsid w:val="00F10E18"/>
    <w:rsid w:val="00F10F1C"/>
    <w:rsid w:val="00F118B1"/>
    <w:rsid w:val="00F11930"/>
    <w:rsid w:val="00F11D60"/>
    <w:rsid w:val="00F12553"/>
    <w:rsid w:val="00F12A93"/>
    <w:rsid w:val="00F138C9"/>
    <w:rsid w:val="00F13B49"/>
    <w:rsid w:val="00F13C7F"/>
    <w:rsid w:val="00F149D8"/>
    <w:rsid w:val="00F14B53"/>
    <w:rsid w:val="00F14C55"/>
    <w:rsid w:val="00F150D0"/>
    <w:rsid w:val="00F153E4"/>
    <w:rsid w:val="00F15482"/>
    <w:rsid w:val="00F1616A"/>
    <w:rsid w:val="00F1619B"/>
    <w:rsid w:val="00F161DB"/>
    <w:rsid w:val="00F16217"/>
    <w:rsid w:val="00F164DE"/>
    <w:rsid w:val="00F169E3"/>
    <w:rsid w:val="00F16AC7"/>
    <w:rsid w:val="00F16D9C"/>
    <w:rsid w:val="00F172A7"/>
    <w:rsid w:val="00F1770E"/>
    <w:rsid w:val="00F17C1E"/>
    <w:rsid w:val="00F17F8E"/>
    <w:rsid w:val="00F2033F"/>
    <w:rsid w:val="00F20650"/>
    <w:rsid w:val="00F21250"/>
    <w:rsid w:val="00F21451"/>
    <w:rsid w:val="00F214B8"/>
    <w:rsid w:val="00F216E6"/>
    <w:rsid w:val="00F21DB4"/>
    <w:rsid w:val="00F21F9B"/>
    <w:rsid w:val="00F2201A"/>
    <w:rsid w:val="00F221E6"/>
    <w:rsid w:val="00F22745"/>
    <w:rsid w:val="00F22C33"/>
    <w:rsid w:val="00F23597"/>
    <w:rsid w:val="00F23AB3"/>
    <w:rsid w:val="00F23DDD"/>
    <w:rsid w:val="00F24008"/>
    <w:rsid w:val="00F240F5"/>
    <w:rsid w:val="00F245EA"/>
    <w:rsid w:val="00F24869"/>
    <w:rsid w:val="00F24C69"/>
    <w:rsid w:val="00F24E39"/>
    <w:rsid w:val="00F252BF"/>
    <w:rsid w:val="00F25604"/>
    <w:rsid w:val="00F25E63"/>
    <w:rsid w:val="00F25FB0"/>
    <w:rsid w:val="00F26602"/>
    <w:rsid w:val="00F26ACA"/>
    <w:rsid w:val="00F27622"/>
    <w:rsid w:val="00F276B3"/>
    <w:rsid w:val="00F27833"/>
    <w:rsid w:val="00F30039"/>
    <w:rsid w:val="00F30083"/>
    <w:rsid w:val="00F302D2"/>
    <w:rsid w:val="00F30D01"/>
    <w:rsid w:val="00F31FE6"/>
    <w:rsid w:val="00F3215F"/>
    <w:rsid w:val="00F32193"/>
    <w:rsid w:val="00F3225F"/>
    <w:rsid w:val="00F323E6"/>
    <w:rsid w:val="00F32665"/>
    <w:rsid w:val="00F32BB7"/>
    <w:rsid w:val="00F330D4"/>
    <w:rsid w:val="00F33823"/>
    <w:rsid w:val="00F34027"/>
    <w:rsid w:val="00F341E3"/>
    <w:rsid w:val="00F344FC"/>
    <w:rsid w:val="00F346FB"/>
    <w:rsid w:val="00F347A2"/>
    <w:rsid w:val="00F34C8C"/>
    <w:rsid w:val="00F34D83"/>
    <w:rsid w:val="00F35209"/>
    <w:rsid w:val="00F35541"/>
    <w:rsid w:val="00F36111"/>
    <w:rsid w:val="00F369CD"/>
    <w:rsid w:val="00F36A0D"/>
    <w:rsid w:val="00F36F58"/>
    <w:rsid w:val="00F3773D"/>
    <w:rsid w:val="00F40134"/>
    <w:rsid w:val="00F40E15"/>
    <w:rsid w:val="00F41A23"/>
    <w:rsid w:val="00F41A30"/>
    <w:rsid w:val="00F41BD0"/>
    <w:rsid w:val="00F41ECB"/>
    <w:rsid w:val="00F420A6"/>
    <w:rsid w:val="00F42491"/>
    <w:rsid w:val="00F42E32"/>
    <w:rsid w:val="00F434FE"/>
    <w:rsid w:val="00F439FE"/>
    <w:rsid w:val="00F43AFF"/>
    <w:rsid w:val="00F43B0F"/>
    <w:rsid w:val="00F43BA6"/>
    <w:rsid w:val="00F43DAE"/>
    <w:rsid w:val="00F4445D"/>
    <w:rsid w:val="00F468F1"/>
    <w:rsid w:val="00F471C1"/>
    <w:rsid w:val="00F47879"/>
    <w:rsid w:val="00F500A0"/>
    <w:rsid w:val="00F50831"/>
    <w:rsid w:val="00F51296"/>
    <w:rsid w:val="00F51559"/>
    <w:rsid w:val="00F51A0D"/>
    <w:rsid w:val="00F51CFA"/>
    <w:rsid w:val="00F520D3"/>
    <w:rsid w:val="00F52C31"/>
    <w:rsid w:val="00F53248"/>
    <w:rsid w:val="00F535F1"/>
    <w:rsid w:val="00F536E5"/>
    <w:rsid w:val="00F539B2"/>
    <w:rsid w:val="00F53B58"/>
    <w:rsid w:val="00F53C79"/>
    <w:rsid w:val="00F53E29"/>
    <w:rsid w:val="00F540D9"/>
    <w:rsid w:val="00F54AA8"/>
    <w:rsid w:val="00F555DE"/>
    <w:rsid w:val="00F55664"/>
    <w:rsid w:val="00F55837"/>
    <w:rsid w:val="00F55FC3"/>
    <w:rsid w:val="00F563CF"/>
    <w:rsid w:val="00F5640E"/>
    <w:rsid w:val="00F567D6"/>
    <w:rsid w:val="00F57040"/>
    <w:rsid w:val="00F57164"/>
    <w:rsid w:val="00F57177"/>
    <w:rsid w:val="00F573CB"/>
    <w:rsid w:val="00F573D0"/>
    <w:rsid w:val="00F57679"/>
    <w:rsid w:val="00F578A5"/>
    <w:rsid w:val="00F578F4"/>
    <w:rsid w:val="00F57D32"/>
    <w:rsid w:val="00F57DD2"/>
    <w:rsid w:val="00F6033D"/>
    <w:rsid w:val="00F6080B"/>
    <w:rsid w:val="00F608F0"/>
    <w:rsid w:val="00F610F2"/>
    <w:rsid w:val="00F61114"/>
    <w:rsid w:val="00F6131E"/>
    <w:rsid w:val="00F61587"/>
    <w:rsid w:val="00F618F5"/>
    <w:rsid w:val="00F61E07"/>
    <w:rsid w:val="00F62214"/>
    <w:rsid w:val="00F62260"/>
    <w:rsid w:val="00F62738"/>
    <w:rsid w:val="00F62A60"/>
    <w:rsid w:val="00F6333D"/>
    <w:rsid w:val="00F63808"/>
    <w:rsid w:val="00F64358"/>
    <w:rsid w:val="00F64513"/>
    <w:rsid w:val="00F64844"/>
    <w:rsid w:val="00F64893"/>
    <w:rsid w:val="00F649DE"/>
    <w:rsid w:val="00F64AAC"/>
    <w:rsid w:val="00F64EEB"/>
    <w:rsid w:val="00F64FF9"/>
    <w:rsid w:val="00F66114"/>
    <w:rsid w:val="00F661FA"/>
    <w:rsid w:val="00F66E14"/>
    <w:rsid w:val="00F67008"/>
    <w:rsid w:val="00F67161"/>
    <w:rsid w:val="00F6773C"/>
    <w:rsid w:val="00F67797"/>
    <w:rsid w:val="00F67994"/>
    <w:rsid w:val="00F67996"/>
    <w:rsid w:val="00F67F68"/>
    <w:rsid w:val="00F67FB5"/>
    <w:rsid w:val="00F70597"/>
    <w:rsid w:val="00F714E3"/>
    <w:rsid w:val="00F715B2"/>
    <w:rsid w:val="00F71744"/>
    <w:rsid w:val="00F719E1"/>
    <w:rsid w:val="00F71AA0"/>
    <w:rsid w:val="00F7252D"/>
    <w:rsid w:val="00F72CF6"/>
    <w:rsid w:val="00F7312F"/>
    <w:rsid w:val="00F733DF"/>
    <w:rsid w:val="00F73BF8"/>
    <w:rsid w:val="00F73DE5"/>
    <w:rsid w:val="00F743DA"/>
    <w:rsid w:val="00F74559"/>
    <w:rsid w:val="00F75006"/>
    <w:rsid w:val="00F754CC"/>
    <w:rsid w:val="00F76465"/>
    <w:rsid w:val="00F7682B"/>
    <w:rsid w:val="00F76A70"/>
    <w:rsid w:val="00F76E69"/>
    <w:rsid w:val="00F77360"/>
    <w:rsid w:val="00F7775A"/>
    <w:rsid w:val="00F77822"/>
    <w:rsid w:val="00F7791F"/>
    <w:rsid w:val="00F77A99"/>
    <w:rsid w:val="00F77C99"/>
    <w:rsid w:val="00F77F7F"/>
    <w:rsid w:val="00F80263"/>
    <w:rsid w:val="00F807F8"/>
    <w:rsid w:val="00F80E1C"/>
    <w:rsid w:val="00F80FAE"/>
    <w:rsid w:val="00F813BC"/>
    <w:rsid w:val="00F818C2"/>
    <w:rsid w:val="00F81E19"/>
    <w:rsid w:val="00F82194"/>
    <w:rsid w:val="00F82F69"/>
    <w:rsid w:val="00F83ABB"/>
    <w:rsid w:val="00F843D8"/>
    <w:rsid w:val="00F843F4"/>
    <w:rsid w:val="00F8472C"/>
    <w:rsid w:val="00F84CBA"/>
    <w:rsid w:val="00F84E6D"/>
    <w:rsid w:val="00F84F92"/>
    <w:rsid w:val="00F84FD5"/>
    <w:rsid w:val="00F8554F"/>
    <w:rsid w:val="00F8568A"/>
    <w:rsid w:val="00F856FF"/>
    <w:rsid w:val="00F85DFE"/>
    <w:rsid w:val="00F861EB"/>
    <w:rsid w:val="00F8731E"/>
    <w:rsid w:val="00F87587"/>
    <w:rsid w:val="00F876FF"/>
    <w:rsid w:val="00F87D5C"/>
    <w:rsid w:val="00F87DBF"/>
    <w:rsid w:val="00F87F33"/>
    <w:rsid w:val="00F90633"/>
    <w:rsid w:val="00F90756"/>
    <w:rsid w:val="00F916D5"/>
    <w:rsid w:val="00F92131"/>
    <w:rsid w:val="00F92298"/>
    <w:rsid w:val="00F922A9"/>
    <w:rsid w:val="00F924F3"/>
    <w:rsid w:val="00F93092"/>
    <w:rsid w:val="00F93291"/>
    <w:rsid w:val="00F93E34"/>
    <w:rsid w:val="00F94180"/>
    <w:rsid w:val="00F94AB3"/>
    <w:rsid w:val="00F94EF2"/>
    <w:rsid w:val="00F95826"/>
    <w:rsid w:val="00F95AFA"/>
    <w:rsid w:val="00F961EA"/>
    <w:rsid w:val="00F96CE0"/>
    <w:rsid w:val="00F97AB1"/>
    <w:rsid w:val="00F97B53"/>
    <w:rsid w:val="00FA02E3"/>
    <w:rsid w:val="00FA0447"/>
    <w:rsid w:val="00FA08AD"/>
    <w:rsid w:val="00FA0AB1"/>
    <w:rsid w:val="00FA0CBD"/>
    <w:rsid w:val="00FA11C4"/>
    <w:rsid w:val="00FA2199"/>
    <w:rsid w:val="00FA2C71"/>
    <w:rsid w:val="00FA2E27"/>
    <w:rsid w:val="00FA39E7"/>
    <w:rsid w:val="00FA3AEE"/>
    <w:rsid w:val="00FA3B34"/>
    <w:rsid w:val="00FA3CBA"/>
    <w:rsid w:val="00FA431F"/>
    <w:rsid w:val="00FA4594"/>
    <w:rsid w:val="00FA45DC"/>
    <w:rsid w:val="00FA4667"/>
    <w:rsid w:val="00FA5B3E"/>
    <w:rsid w:val="00FA5DF3"/>
    <w:rsid w:val="00FA5E4B"/>
    <w:rsid w:val="00FA5F05"/>
    <w:rsid w:val="00FA5FBD"/>
    <w:rsid w:val="00FA6182"/>
    <w:rsid w:val="00FA6476"/>
    <w:rsid w:val="00FA6484"/>
    <w:rsid w:val="00FA6FE6"/>
    <w:rsid w:val="00FA7433"/>
    <w:rsid w:val="00FA76E2"/>
    <w:rsid w:val="00FA77FE"/>
    <w:rsid w:val="00FA7C53"/>
    <w:rsid w:val="00FA7E48"/>
    <w:rsid w:val="00FA7EC0"/>
    <w:rsid w:val="00FB02BA"/>
    <w:rsid w:val="00FB063D"/>
    <w:rsid w:val="00FB104D"/>
    <w:rsid w:val="00FB1274"/>
    <w:rsid w:val="00FB1D01"/>
    <w:rsid w:val="00FB210E"/>
    <w:rsid w:val="00FB21AB"/>
    <w:rsid w:val="00FB272C"/>
    <w:rsid w:val="00FB27F5"/>
    <w:rsid w:val="00FB2FF2"/>
    <w:rsid w:val="00FB30CE"/>
    <w:rsid w:val="00FB3339"/>
    <w:rsid w:val="00FB356F"/>
    <w:rsid w:val="00FB486E"/>
    <w:rsid w:val="00FB4FA6"/>
    <w:rsid w:val="00FB51A7"/>
    <w:rsid w:val="00FB530D"/>
    <w:rsid w:val="00FB53D8"/>
    <w:rsid w:val="00FB58AD"/>
    <w:rsid w:val="00FB5BDC"/>
    <w:rsid w:val="00FB60BC"/>
    <w:rsid w:val="00FB60EF"/>
    <w:rsid w:val="00FB615D"/>
    <w:rsid w:val="00FB6594"/>
    <w:rsid w:val="00FB680D"/>
    <w:rsid w:val="00FB6DDD"/>
    <w:rsid w:val="00FB6DE6"/>
    <w:rsid w:val="00FB6FE9"/>
    <w:rsid w:val="00FB710E"/>
    <w:rsid w:val="00FB7B1A"/>
    <w:rsid w:val="00FB7F33"/>
    <w:rsid w:val="00FC03AA"/>
    <w:rsid w:val="00FC07D7"/>
    <w:rsid w:val="00FC1262"/>
    <w:rsid w:val="00FC17A7"/>
    <w:rsid w:val="00FC1F8A"/>
    <w:rsid w:val="00FC2693"/>
    <w:rsid w:val="00FC2CE1"/>
    <w:rsid w:val="00FC2E1F"/>
    <w:rsid w:val="00FC3ABC"/>
    <w:rsid w:val="00FC3C37"/>
    <w:rsid w:val="00FC46F5"/>
    <w:rsid w:val="00FC48BC"/>
    <w:rsid w:val="00FC4BE7"/>
    <w:rsid w:val="00FC4D59"/>
    <w:rsid w:val="00FC4DDE"/>
    <w:rsid w:val="00FC5233"/>
    <w:rsid w:val="00FC57C1"/>
    <w:rsid w:val="00FC58CC"/>
    <w:rsid w:val="00FC5B83"/>
    <w:rsid w:val="00FC6042"/>
    <w:rsid w:val="00FC61B5"/>
    <w:rsid w:val="00FC6224"/>
    <w:rsid w:val="00FC63A6"/>
    <w:rsid w:val="00FC67E1"/>
    <w:rsid w:val="00FC6948"/>
    <w:rsid w:val="00FC715D"/>
    <w:rsid w:val="00FC765C"/>
    <w:rsid w:val="00FD006B"/>
    <w:rsid w:val="00FD0104"/>
    <w:rsid w:val="00FD0221"/>
    <w:rsid w:val="00FD0234"/>
    <w:rsid w:val="00FD0409"/>
    <w:rsid w:val="00FD046E"/>
    <w:rsid w:val="00FD0847"/>
    <w:rsid w:val="00FD0F0F"/>
    <w:rsid w:val="00FD121E"/>
    <w:rsid w:val="00FD1397"/>
    <w:rsid w:val="00FD1B3B"/>
    <w:rsid w:val="00FD210A"/>
    <w:rsid w:val="00FD24A8"/>
    <w:rsid w:val="00FD265B"/>
    <w:rsid w:val="00FD2C64"/>
    <w:rsid w:val="00FD3321"/>
    <w:rsid w:val="00FD3D12"/>
    <w:rsid w:val="00FD4347"/>
    <w:rsid w:val="00FD521A"/>
    <w:rsid w:val="00FD5592"/>
    <w:rsid w:val="00FD5612"/>
    <w:rsid w:val="00FD6049"/>
    <w:rsid w:val="00FD6135"/>
    <w:rsid w:val="00FD6666"/>
    <w:rsid w:val="00FD68A9"/>
    <w:rsid w:val="00FD693A"/>
    <w:rsid w:val="00FD6B35"/>
    <w:rsid w:val="00FD6B47"/>
    <w:rsid w:val="00FD6D45"/>
    <w:rsid w:val="00FD6F6E"/>
    <w:rsid w:val="00FD7239"/>
    <w:rsid w:val="00FD72C3"/>
    <w:rsid w:val="00FD7387"/>
    <w:rsid w:val="00FE061A"/>
    <w:rsid w:val="00FE065F"/>
    <w:rsid w:val="00FE079F"/>
    <w:rsid w:val="00FE10F3"/>
    <w:rsid w:val="00FE117D"/>
    <w:rsid w:val="00FE1204"/>
    <w:rsid w:val="00FE1273"/>
    <w:rsid w:val="00FE156A"/>
    <w:rsid w:val="00FE1AAF"/>
    <w:rsid w:val="00FE1C90"/>
    <w:rsid w:val="00FE26F7"/>
    <w:rsid w:val="00FE2805"/>
    <w:rsid w:val="00FE2856"/>
    <w:rsid w:val="00FE291F"/>
    <w:rsid w:val="00FE2C22"/>
    <w:rsid w:val="00FE385C"/>
    <w:rsid w:val="00FE388C"/>
    <w:rsid w:val="00FE3D09"/>
    <w:rsid w:val="00FE41CD"/>
    <w:rsid w:val="00FE432D"/>
    <w:rsid w:val="00FE453F"/>
    <w:rsid w:val="00FE49E4"/>
    <w:rsid w:val="00FE4FF7"/>
    <w:rsid w:val="00FE5495"/>
    <w:rsid w:val="00FE6187"/>
    <w:rsid w:val="00FE643C"/>
    <w:rsid w:val="00FE653C"/>
    <w:rsid w:val="00FE69B3"/>
    <w:rsid w:val="00FE6E92"/>
    <w:rsid w:val="00FE70D2"/>
    <w:rsid w:val="00FE71C0"/>
    <w:rsid w:val="00FE7ABD"/>
    <w:rsid w:val="00FE7E5E"/>
    <w:rsid w:val="00FF005D"/>
    <w:rsid w:val="00FF1104"/>
    <w:rsid w:val="00FF2AEF"/>
    <w:rsid w:val="00FF39BF"/>
    <w:rsid w:val="00FF4032"/>
    <w:rsid w:val="00FF4109"/>
    <w:rsid w:val="00FF4E58"/>
    <w:rsid w:val="00FF51B5"/>
    <w:rsid w:val="00FF5281"/>
    <w:rsid w:val="00FF56FE"/>
    <w:rsid w:val="00FF5815"/>
    <w:rsid w:val="00FF5C4C"/>
    <w:rsid w:val="00FF5C80"/>
    <w:rsid w:val="00FF5CC7"/>
    <w:rsid w:val="00FF5CE6"/>
    <w:rsid w:val="00FF645C"/>
    <w:rsid w:val="00FF6A31"/>
    <w:rsid w:val="00FF6AE7"/>
    <w:rsid w:val="00FF6F44"/>
    <w:rsid w:val="00FF7617"/>
    <w:rsid w:val="00FF78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98BCA"/>
  <w15:docId w15:val="{474C7E05-E900-403E-A89D-94BED33E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A7"/>
    <w:pPr>
      <w:jc w:val="both"/>
    </w:pPr>
    <w:rPr>
      <w:sz w:val="22"/>
      <w:lang w:val="en-GB" w:eastAsia="en-US"/>
    </w:rPr>
  </w:style>
  <w:style w:type="paragraph" w:styleId="Heading1">
    <w:name w:val="heading 1"/>
    <w:basedOn w:val="Normal"/>
    <w:next w:val="Normal"/>
    <w:qFormat/>
    <w:rsid w:val="00DC60B8"/>
    <w:pPr>
      <w:keepNext/>
      <w:jc w:val="center"/>
      <w:outlineLvl w:val="0"/>
    </w:pPr>
    <w:rPr>
      <w:b/>
      <w:lang w:val="nl-BE"/>
    </w:rPr>
  </w:style>
  <w:style w:type="paragraph" w:styleId="Heading2">
    <w:name w:val="heading 2"/>
    <w:basedOn w:val="Normal"/>
    <w:next w:val="Normal"/>
    <w:qFormat/>
    <w:rsid w:val="00DC60B8"/>
    <w:pPr>
      <w:keepNext/>
      <w:ind w:left="450"/>
      <w:outlineLvl w:val="1"/>
    </w:pPr>
    <w:rPr>
      <w:b/>
    </w:rPr>
  </w:style>
  <w:style w:type="paragraph" w:styleId="Heading3">
    <w:name w:val="heading 3"/>
    <w:basedOn w:val="Normal"/>
    <w:next w:val="Normal"/>
    <w:qFormat/>
    <w:rsid w:val="00DC60B8"/>
    <w:pPr>
      <w:keepNext/>
      <w:outlineLvl w:val="2"/>
    </w:pPr>
    <w:rPr>
      <w:b/>
      <w:noProof/>
    </w:rPr>
  </w:style>
  <w:style w:type="paragraph" w:styleId="Heading4">
    <w:name w:val="heading 4"/>
    <w:basedOn w:val="Normal"/>
    <w:next w:val="Normal"/>
    <w:link w:val="Heading4Char"/>
    <w:uiPriority w:val="9"/>
    <w:qFormat/>
    <w:rsid w:val="00387CC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60B8"/>
    <w:pPr>
      <w:tabs>
        <w:tab w:val="center" w:pos="4153"/>
        <w:tab w:val="right" w:pos="8306"/>
      </w:tabs>
    </w:pPr>
  </w:style>
  <w:style w:type="paragraph" w:styleId="Footer">
    <w:name w:val="footer"/>
    <w:basedOn w:val="Normal"/>
    <w:link w:val="FooterChar"/>
    <w:uiPriority w:val="99"/>
    <w:rsid w:val="00DC60B8"/>
    <w:pPr>
      <w:tabs>
        <w:tab w:val="center" w:pos="4153"/>
        <w:tab w:val="right" w:pos="8306"/>
      </w:tabs>
    </w:pPr>
  </w:style>
  <w:style w:type="character" w:styleId="PageNumber">
    <w:name w:val="page number"/>
    <w:basedOn w:val="DefaultParagraphFont"/>
    <w:semiHidden/>
    <w:rsid w:val="00DC60B8"/>
  </w:style>
  <w:style w:type="paragraph" w:styleId="ListBullet">
    <w:name w:val="List Bullet"/>
    <w:basedOn w:val="Normal"/>
    <w:semiHidden/>
    <w:rsid w:val="00DC60B8"/>
    <w:pPr>
      <w:numPr>
        <w:numId w:val="1"/>
      </w:numPr>
    </w:pPr>
  </w:style>
  <w:style w:type="paragraph" w:styleId="ListParagraph">
    <w:name w:val="List Paragraph"/>
    <w:basedOn w:val="Normal"/>
    <w:uiPriority w:val="34"/>
    <w:qFormat/>
    <w:rsid w:val="00DC60B8"/>
    <w:pPr>
      <w:ind w:left="720"/>
    </w:pPr>
  </w:style>
  <w:style w:type="paragraph" w:styleId="BodyText3">
    <w:name w:val="Body Text 3"/>
    <w:basedOn w:val="Normal"/>
    <w:link w:val="BodyText3Char"/>
    <w:semiHidden/>
    <w:rsid w:val="00CF7C14"/>
    <w:rPr>
      <w:sz w:val="24"/>
    </w:rPr>
  </w:style>
  <w:style w:type="character" w:customStyle="1" w:styleId="BodyText3Char">
    <w:name w:val="Body Text 3 Char"/>
    <w:link w:val="BodyText3"/>
    <w:semiHidden/>
    <w:rsid w:val="00CF7C14"/>
    <w:rPr>
      <w:sz w:val="24"/>
    </w:rPr>
  </w:style>
  <w:style w:type="character" w:customStyle="1" w:styleId="Heading4Char">
    <w:name w:val="Heading 4 Char"/>
    <w:link w:val="Heading4"/>
    <w:uiPriority w:val="9"/>
    <w:semiHidden/>
    <w:rsid w:val="00387CC0"/>
    <w:rPr>
      <w:rFonts w:ascii="Calibri" w:eastAsia="Times New Roman" w:hAnsi="Calibri" w:cs="Times New Roman"/>
      <w:b/>
      <w:bCs/>
      <w:sz w:val="28"/>
      <w:szCs w:val="28"/>
      <w:lang w:val="en-GB"/>
    </w:rPr>
  </w:style>
  <w:style w:type="paragraph" w:customStyle="1" w:styleId="FaxHeader">
    <w:name w:val="Fax Header"/>
    <w:basedOn w:val="Normal"/>
    <w:rsid w:val="00387CC0"/>
    <w:pPr>
      <w:spacing w:before="240" w:after="60"/>
      <w:jc w:val="left"/>
    </w:pPr>
    <w:rPr>
      <w:rFonts w:ascii="Optima" w:hAnsi="Optima"/>
      <w:noProof/>
      <w:lang w:val="en-US"/>
    </w:rPr>
  </w:style>
  <w:style w:type="character" w:customStyle="1" w:styleId="HeaderChar">
    <w:name w:val="Header Char"/>
    <w:link w:val="Header"/>
    <w:uiPriority w:val="99"/>
    <w:rsid w:val="00D82FA3"/>
    <w:rPr>
      <w:sz w:val="22"/>
      <w:lang w:val="en-GB"/>
    </w:rPr>
  </w:style>
  <w:style w:type="character" w:styleId="Hyperlink">
    <w:name w:val="Hyperlink"/>
    <w:uiPriority w:val="99"/>
    <w:unhideWhenUsed/>
    <w:rsid w:val="00604CCA"/>
    <w:rPr>
      <w:color w:val="0000FF"/>
      <w:u w:val="single"/>
    </w:rPr>
  </w:style>
  <w:style w:type="paragraph" w:styleId="PlainText">
    <w:name w:val="Plain Text"/>
    <w:basedOn w:val="Normal"/>
    <w:link w:val="PlainTextChar"/>
    <w:uiPriority w:val="99"/>
    <w:unhideWhenUsed/>
    <w:rsid w:val="00604CCA"/>
    <w:pPr>
      <w:jc w:val="left"/>
    </w:pPr>
    <w:rPr>
      <w:rFonts w:ascii="Consolas" w:eastAsia="Calibri" w:hAnsi="Consolas"/>
      <w:sz w:val="21"/>
      <w:szCs w:val="21"/>
    </w:rPr>
  </w:style>
  <w:style w:type="character" w:customStyle="1" w:styleId="PlainTextChar">
    <w:name w:val="Plain Text Char"/>
    <w:link w:val="PlainText"/>
    <w:uiPriority w:val="99"/>
    <w:rsid w:val="00604CCA"/>
    <w:rPr>
      <w:rFonts w:ascii="Consolas" w:eastAsia="Calibri" w:hAnsi="Consolas" w:cs="Times New Roman"/>
      <w:sz w:val="21"/>
      <w:szCs w:val="21"/>
    </w:rPr>
  </w:style>
  <w:style w:type="paragraph" w:styleId="NormalWeb">
    <w:name w:val="Normal (Web)"/>
    <w:basedOn w:val="Normal"/>
    <w:uiPriority w:val="99"/>
    <w:semiHidden/>
    <w:unhideWhenUsed/>
    <w:rsid w:val="00A51691"/>
    <w:pPr>
      <w:spacing w:before="75" w:after="75"/>
      <w:jc w:val="left"/>
    </w:pPr>
    <w:rPr>
      <w:rFonts w:eastAsia="Calibri"/>
      <w:sz w:val="24"/>
      <w:szCs w:val="24"/>
      <w:lang w:val="fr-BE" w:eastAsia="fr-BE"/>
    </w:rPr>
  </w:style>
  <w:style w:type="character" w:styleId="Strong">
    <w:name w:val="Strong"/>
    <w:uiPriority w:val="22"/>
    <w:qFormat/>
    <w:rsid w:val="00A51691"/>
    <w:rPr>
      <w:b/>
      <w:bCs/>
    </w:rPr>
  </w:style>
  <w:style w:type="character" w:styleId="FollowedHyperlink">
    <w:name w:val="FollowedHyperlink"/>
    <w:uiPriority w:val="99"/>
    <w:semiHidden/>
    <w:unhideWhenUsed/>
    <w:rsid w:val="00AD11DB"/>
    <w:rPr>
      <w:color w:val="800080"/>
      <w:u w:val="single"/>
    </w:rPr>
  </w:style>
  <w:style w:type="character" w:styleId="CommentReference">
    <w:name w:val="annotation reference"/>
    <w:uiPriority w:val="99"/>
    <w:semiHidden/>
    <w:unhideWhenUsed/>
    <w:rsid w:val="00B16DF5"/>
    <w:rPr>
      <w:sz w:val="16"/>
      <w:szCs w:val="16"/>
    </w:rPr>
  </w:style>
  <w:style w:type="paragraph" w:styleId="CommentText">
    <w:name w:val="annotation text"/>
    <w:basedOn w:val="Normal"/>
    <w:link w:val="CommentTextChar"/>
    <w:uiPriority w:val="99"/>
    <w:unhideWhenUsed/>
    <w:rsid w:val="00B16DF5"/>
    <w:rPr>
      <w:sz w:val="20"/>
    </w:rPr>
  </w:style>
  <w:style w:type="character" w:customStyle="1" w:styleId="CommentTextChar">
    <w:name w:val="Comment Text Char"/>
    <w:link w:val="CommentText"/>
    <w:uiPriority w:val="99"/>
    <w:rsid w:val="00B16DF5"/>
    <w:rPr>
      <w:lang w:val="en-GB" w:eastAsia="en-US"/>
    </w:rPr>
  </w:style>
  <w:style w:type="paragraph" w:styleId="CommentSubject">
    <w:name w:val="annotation subject"/>
    <w:basedOn w:val="CommentText"/>
    <w:next w:val="CommentText"/>
    <w:link w:val="CommentSubjectChar"/>
    <w:uiPriority w:val="99"/>
    <w:semiHidden/>
    <w:unhideWhenUsed/>
    <w:rsid w:val="00B16DF5"/>
    <w:rPr>
      <w:b/>
      <w:bCs/>
    </w:rPr>
  </w:style>
  <w:style w:type="character" w:customStyle="1" w:styleId="CommentSubjectChar">
    <w:name w:val="Comment Subject Char"/>
    <w:link w:val="CommentSubject"/>
    <w:uiPriority w:val="99"/>
    <w:semiHidden/>
    <w:rsid w:val="00B16DF5"/>
    <w:rPr>
      <w:b/>
      <w:bCs/>
      <w:lang w:val="en-GB" w:eastAsia="en-US"/>
    </w:rPr>
  </w:style>
  <w:style w:type="paragraph" w:styleId="BalloonText">
    <w:name w:val="Balloon Text"/>
    <w:basedOn w:val="Normal"/>
    <w:link w:val="BalloonTextChar"/>
    <w:uiPriority w:val="99"/>
    <w:semiHidden/>
    <w:unhideWhenUsed/>
    <w:rsid w:val="00B16DF5"/>
    <w:rPr>
      <w:rFonts w:ascii="Tahoma" w:hAnsi="Tahoma"/>
      <w:sz w:val="16"/>
      <w:szCs w:val="16"/>
    </w:rPr>
  </w:style>
  <w:style w:type="character" w:customStyle="1" w:styleId="BalloonTextChar">
    <w:name w:val="Balloon Text Char"/>
    <w:link w:val="BalloonText"/>
    <w:uiPriority w:val="99"/>
    <w:semiHidden/>
    <w:rsid w:val="00B16DF5"/>
    <w:rPr>
      <w:rFonts w:ascii="Tahoma" w:hAnsi="Tahoma" w:cs="Tahoma"/>
      <w:sz w:val="16"/>
      <w:szCs w:val="16"/>
      <w:lang w:val="en-GB" w:eastAsia="en-US"/>
    </w:rPr>
  </w:style>
  <w:style w:type="table" w:styleId="TableGrid">
    <w:name w:val="Table Grid"/>
    <w:basedOn w:val="TableNormal"/>
    <w:uiPriority w:val="39"/>
    <w:rsid w:val="0007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220A29"/>
    <w:pPr>
      <w:spacing w:after="120"/>
    </w:pPr>
  </w:style>
  <w:style w:type="character" w:customStyle="1" w:styleId="BodyTextChar">
    <w:name w:val="Body Text Char"/>
    <w:link w:val="BodyText"/>
    <w:uiPriority w:val="1"/>
    <w:rsid w:val="00220A29"/>
    <w:rPr>
      <w:sz w:val="22"/>
      <w:lang w:val="en-GB" w:eastAsia="en-US"/>
    </w:rPr>
  </w:style>
  <w:style w:type="paragraph" w:customStyle="1" w:styleId="faxheader0">
    <w:name w:val="faxheader"/>
    <w:basedOn w:val="Normal"/>
    <w:rsid w:val="00CE6316"/>
    <w:pPr>
      <w:spacing w:before="100" w:beforeAutospacing="1" w:after="100" w:afterAutospacing="1"/>
      <w:jc w:val="left"/>
    </w:pPr>
    <w:rPr>
      <w:rFonts w:eastAsiaTheme="minorHAnsi"/>
      <w:sz w:val="24"/>
      <w:szCs w:val="24"/>
      <w:lang w:val="fr-BE" w:eastAsia="fr-BE"/>
    </w:rPr>
  </w:style>
  <w:style w:type="paragraph" w:styleId="BodyText2">
    <w:name w:val="Body Text 2"/>
    <w:basedOn w:val="Normal"/>
    <w:link w:val="BodyText2Char"/>
    <w:uiPriority w:val="99"/>
    <w:semiHidden/>
    <w:unhideWhenUsed/>
    <w:rsid w:val="007D4243"/>
    <w:pPr>
      <w:spacing w:after="120" w:line="480" w:lineRule="auto"/>
    </w:pPr>
  </w:style>
  <w:style w:type="character" w:customStyle="1" w:styleId="BodyText2Char">
    <w:name w:val="Body Text 2 Char"/>
    <w:basedOn w:val="DefaultParagraphFont"/>
    <w:link w:val="BodyText2"/>
    <w:uiPriority w:val="99"/>
    <w:semiHidden/>
    <w:rsid w:val="007D4243"/>
    <w:rPr>
      <w:sz w:val="22"/>
      <w:lang w:val="en-GB" w:eastAsia="en-US"/>
    </w:rPr>
  </w:style>
  <w:style w:type="paragraph" w:customStyle="1" w:styleId="Default">
    <w:name w:val="Default"/>
    <w:rsid w:val="003E7713"/>
    <w:pPr>
      <w:autoSpaceDE w:val="0"/>
      <w:autoSpaceDN w:val="0"/>
      <w:adjustRightInd w:val="0"/>
    </w:pPr>
    <w:rPr>
      <w:rFonts w:ascii="Trebuchet MS" w:eastAsiaTheme="minorHAnsi" w:hAnsi="Trebuchet MS" w:cs="Trebuchet MS"/>
      <w:color w:val="000000"/>
      <w:sz w:val="24"/>
      <w:szCs w:val="24"/>
      <w:lang w:val="nl-BE" w:eastAsia="en-US"/>
    </w:rPr>
  </w:style>
  <w:style w:type="character" w:customStyle="1" w:styleId="FooterChar">
    <w:name w:val="Footer Char"/>
    <w:basedOn w:val="DefaultParagraphFont"/>
    <w:link w:val="Footer"/>
    <w:uiPriority w:val="99"/>
    <w:rsid w:val="00223E93"/>
    <w:rPr>
      <w:sz w:val="22"/>
      <w:lang w:val="en-GB" w:eastAsia="en-US"/>
    </w:rPr>
  </w:style>
  <w:style w:type="character" w:customStyle="1" w:styleId="header-description1">
    <w:name w:val="header-description1"/>
    <w:basedOn w:val="DefaultParagraphFont"/>
    <w:rsid w:val="00C1432B"/>
    <w:rPr>
      <w:vanish/>
      <w:webHidden w:val="0"/>
      <w:specVanish w:val="0"/>
    </w:rPr>
  </w:style>
  <w:style w:type="character" w:customStyle="1" w:styleId="Bodytext20">
    <w:name w:val="Body text (2)_"/>
    <w:basedOn w:val="DefaultParagraphFont"/>
    <w:link w:val="Bodytext21"/>
    <w:uiPriority w:val="99"/>
    <w:locked/>
    <w:rsid w:val="000C519D"/>
    <w:rPr>
      <w:sz w:val="26"/>
      <w:szCs w:val="26"/>
      <w:shd w:val="clear" w:color="auto" w:fill="FFFFFF"/>
    </w:rPr>
  </w:style>
  <w:style w:type="paragraph" w:customStyle="1" w:styleId="Bodytext21">
    <w:name w:val="Body text (2)1"/>
    <w:basedOn w:val="Normal"/>
    <w:link w:val="Bodytext20"/>
    <w:uiPriority w:val="99"/>
    <w:rsid w:val="000C519D"/>
    <w:pPr>
      <w:widowControl w:val="0"/>
      <w:shd w:val="clear" w:color="auto" w:fill="FFFFFF"/>
      <w:spacing w:after="900" w:line="240" w:lineRule="atLeast"/>
      <w:ind w:hanging="180"/>
      <w:jc w:val="right"/>
    </w:pPr>
    <w:rPr>
      <w:sz w:val="26"/>
      <w:szCs w:val="26"/>
      <w:lang w:val="fr-BE" w:eastAsia="fr-BE"/>
    </w:rPr>
  </w:style>
  <w:style w:type="character" w:customStyle="1" w:styleId="UnresolvedMention1">
    <w:name w:val="Unresolved Mention1"/>
    <w:basedOn w:val="DefaultParagraphFont"/>
    <w:uiPriority w:val="99"/>
    <w:semiHidden/>
    <w:unhideWhenUsed/>
    <w:rsid w:val="00ED04CE"/>
    <w:rPr>
      <w:color w:val="808080"/>
      <w:shd w:val="clear" w:color="auto" w:fill="E6E6E6"/>
    </w:rPr>
  </w:style>
  <w:style w:type="character" w:customStyle="1" w:styleId="fontstyle01">
    <w:name w:val="fontstyle01"/>
    <w:basedOn w:val="DefaultParagraphFont"/>
    <w:rsid w:val="00B23270"/>
    <w:rPr>
      <w:rFonts w:ascii="Arial" w:hAnsi="Arial" w:cs="Arial" w:hint="default"/>
      <w:b w:val="0"/>
      <w:bCs w:val="0"/>
      <w:i w:val="0"/>
      <w:iCs w:val="0"/>
      <w:color w:val="000000"/>
      <w:sz w:val="22"/>
      <w:szCs w:val="22"/>
    </w:rPr>
  </w:style>
  <w:style w:type="character" w:customStyle="1" w:styleId="sm-label">
    <w:name w:val="sm-label"/>
    <w:basedOn w:val="DefaultParagraphFont"/>
    <w:rsid w:val="00AC69BE"/>
  </w:style>
  <w:style w:type="paragraph" w:styleId="Title">
    <w:name w:val="Title"/>
    <w:aliases w:val="Chapter title"/>
    <w:basedOn w:val="Normal"/>
    <w:next w:val="Normal"/>
    <w:link w:val="TitleChar"/>
    <w:autoRedefine/>
    <w:uiPriority w:val="10"/>
    <w:qFormat/>
    <w:rsid w:val="0037043F"/>
    <w:pPr>
      <w:pBdr>
        <w:top w:val="nil"/>
        <w:left w:val="nil"/>
        <w:bottom w:val="nil"/>
        <w:right w:val="nil"/>
        <w:between w:val="nil"/>
        <w:bar w:val="nil"/>
      </w:pBdr>
      <w:contextualSpacing/>
      <w:jc w:val="center"/>
    </w:pPr>
    <w:rPr>
      <w:rFonts w:eastAsiaTheme="majorEastAsia" w:cs="Times New Roman (Headings CS)"/>
      <w:b/>
      <w:kern w:val="28"/>
      <w:sz w:val="32"/>
      <w:szCs w:val="56"/>
      <w:bdr w:val="nil"/>
    </w:rPr>
  </w:style>
  <w:style w:type="character" w:customStyle="1" w:styleId="TitleChar">
    <w:name w:val="Title Char"/>
    <w:aliases w:val="Chapter title Char"/>
    <w:basedOn w:val="DefaultParagraphFont"/>
    <w:link w:val="Title"/>
    <w:uiPriority w:val="10"/>
    <w:rsid w:val="0037043F"/>
    <w:rPr>
      <w:rFonts w:eastAsiaTheme="majorEastAsia" w:cs="Times New Roman (Headings CS)"/>
      <w:b/>
      <w:kern w:val="28"/>
      <w:sz w:val="32"/>
      <w:szCs w:val="56"/>
      <w:bdr w:val="nil"/>
      <w:lang w:val="en-GB" w:eastAsia="en-US"/>
    </w:rPr>
  </w:style>
  <w:style w:type="paragraph" w:customStyle="1" w:styleId="TableParagraph">
    <w:name w:val="Table Paragraph"/>
    <w:basedOn w:val="Normal"/>
    <w:uiPriority w:val="1"/>
    <w:qFormat/>
    <w:rsid w:val="0048508A"/>
    <w:pPr>
      <w:widowControl w:val="0"/>
      <w:autoSpaceDE w:val="0"/>
      <w:autoSpaceDN w:val="0"/>
      <w:jc w:val="left"/>
    </w:pPr>
    <w:rPr>
      <w:szCs w:val="22"/>
      <w:lang w:val="en-US"/>
    </w:rPr>
  </w:style>
  <w:style w:type="character" w:styleId="UnresolvedMention">
    <w:name w:val="Unresolved Mention"/>
    <w:basedOn w:val="DefaultParagraphFont"/>
    <w:uiPriority w:val="99"/>
    <w:semiHidden/>
    <w:unhideWhenUsed/>
    <w:rsid w:val="009D2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871">
      <w:bodyDiv w:val="1"/>
      <w:marLeft w:val="0"/>
      <w:marRight w:val="0"/>
      <w:marTop w:val="0"/>
      <w:marBottom w:val="0"/>
      <w:divBdr>
        <w:top w:val="none" w:sz="0" w:space="0" w:color="auto"/>
        <w:left w:val="none" w:sz="0" w:space="0" w:color="auto"/>
        <w:bottom w:val="none" w:sz="0" w:space="0" w:color="auto"/>
        <w:right w:val="none" w:sz="0" w:space="0" w:color="auto"/>
      </w:divBdr>
    </w:div>
    <w:div w:id="27802926">
      <w:bodyDiv w:val="1"/>
      <w:marLeft w:val="0"/>
      <w:marRight w:val="0"/>
      <w:marTop w:val="0"/>
      <w:marBottom w:val="0"/>
      <w:divBdr>
        <w:top w:val="none" w:sz="0" w:space="0" w:color="auto"/>
        <w:left w:val="none" w:sz="0" w:space="0" w:color="auto"/>
        <w:bottom w:val="none" w:sz="0" w:space="0" w:color="auto"/>
        <w:right w:val="none" w:sz="0" w:space="0" w:color="auto"/>
      </w:divBdr>
    </w:div>
    <w:div w:id="118453218">
      <w:bodyDiv w:val="1"/>
      <w:marLeft w:val="0"/>
      <w:marRight w:val="0"/>
      <w:marTop w:val="0"/>
      <w:marBottom w:val="0"/>
      <w:divBdr>
        <w:top w:val="none" w:sz="0" w:space="0" w:color="auto"/>
        <w:left w:val="none" w:sz="0" w:space="0" w:color="auto"/>
        <w:bottom w:val="none" w:sz="0" w:space="0" w:color="auto"/>
        <w:right w:val="none" w:sz="0" w:space="0" w:color="auto"/>
      </w:divBdr>
    </w:div>
    <w:div w:id="237793626">
      <w:bodyDiv w:val="1"/>
      <w:marLeft w:val="0"/>
      <w:marRight w:val="0"/>
      <w:marTop w:val="0"/>
      <w:marBottom w:val="0"/>
      <w:divBdr>
        <w:top w:val="none" w:sz="0" w:space="0" w:color="auto"/>
        <w:left w:val="none" w:sz="0" w:space="0" w:color="auto"/>
        <w:bottom w:val="none" w:sz="0" w:space="0" w:color="auto"/>
        <w:right w:val="none" w:sz="0" w:space="0" w:color="auto"/>
      </w:divBdr>
    </w:div>
    <w:div w:id="262350369">
      <w:bodyDiv w:val="1"/>
      <w:marLeft w:val="0"/>
      <w:marRight w:val="0"/>
      <w:marTop w:val="0"/>
      <w:marBottom w:val="0"/>
      <w:divBdr>
        <w:top w:val="none" w:sz="0" w:space="0" w:color="auto"/>
        <w:left w:val="none" w:sz="0" w:space="0" w:color="auto"/>
        <w:bottom w:val="none" w:sz="0" w:space="0" w:color="auto"/>
        <w:right w:val="none" w:sz="0" w:space="0" w:color="auto"/>
      </w:divBdr>
    </w:div>
    <w:div w:id="333993603">
      <w:bodyDiv w:val="1"/>
      <w:marLeft w:val="0"/>
      <w:marRight w:val="0"/>
      <w:marTop w:val="0"/>
      <w:marBottom w:val="0"/>
      <w:divBdr>
        <w:top w:val="none" w:sz="0" w:space="0" w:color="auto"/>
        <w:left w:val="none" w:sz="0" w:space="0" w:color="auto"/>
        <w:bottom w:val="none" w:sz="0" w:space="0" w:color="auto"/>
        <w:right w:val="none" w:sz="0" w:space="0" w:color="auto"/>
      </w:divBdr>
    </w:div>
    <w:div w:id="342099159">
      <w:bodyDiv w:val="1"/>
      <w:marLeft w:val="0"/>
      <w:marRight w:val="0"/>
      <w:marTop w:val="0"/>
      <w:marBottom w:val="0"/>
      <w:divBdr>
        <w:top w:val="none" w:sz="0" w:space="0" w:color="auto"/>
        <w:left w:val="none" w:sz="0" w:space="0" w:color="auto"/>
        <w:bottom w:val="none" w:sz="0" w:space="0" w:color="auto"/>
        <w:right w:val="none" w:sz="0" w:space="0" w:color="auto"/>
      </w:divBdr>
      <w:divsChild>
        <w:div w:id="1122531987">
          <w:marLeft w:val="0"/>
          <w:marRight w:val="0"/>
          <w:marTop w:val="0"/>
          <w:marBottom w:val="0"/>
          <w:divBdr>
            <w:top w:val="none" w:sz="0" w:space="0" w:color="auto"/>
            <w:left w:val="none" w:sz="0" w:space="0" w:color="auto"/>
            <w:bottom w:val="none" w:sz="0" w:space="0" w:color="auto"/>
            <w:right w:val="none" w:sz="0" w:space="0" w:color="auto"/>
          </w:divBdr>
          <w:divsChild>
            <w:div w:id="702290454">
              <w:marLeft w:val="0"/>
              <w:marRight w:val="0"/>
              <w:marTop w:val="0"/>
              <w:marBottom w:val="150"/>
              <w:divBdr>
                <w:top w:val="none" w:sz="0" w:space="0" w:color="auto"/>
                <w:left w:val="none" w:sz="0" w:space="0" w:color="auto"/>
                <w:bottom w:val="none" w:sz="0" w:space="0" w:color="auto"/>
                <w:right w:val="none" w:sz="0" w:space="0" w:color="auto"/>
              </w:divBdr>
              <w:divsChild>
                <w:div w:id="2106729209">
                  <w:marLeft w:val="0"/>
                  <w:marRight w:val="0"/>
                  <w:marTop w:val="0"/>
                  <w:marBottom w:val="0"/>
                  <w:divBdr>
                    <w:top w:val="none" w:sz="0" w:space="0" w:color="auto"/>
                    <w:left w:val="none" w:sz="0" w:space="0" w:color="auto"/>
                    <w:bottom w:val="none" w:sz="0" w:space="0" w:color="auto"/>
                    <w:right w:val="none" w:sz="0" w:space="0" w:color="auto"/>
                  </w:divBdr>
                  <w:divsChild>
                    <w:div w:id="1012538176">
                      <w:marLeft w:val="0"/>
                      <w:marRight w:val="0"/>
                      <w:marTop w:val="0"/>
                      <w:marBottom w:val="0"/>
                      <w:divBdr>
                        <w:top w:val="none" w:sz="0" w:space="0" w:color="auto"/>
                        <w:left w:val="none" w:sz="0" w:space="0" w:color="auto"/>
                        <w:bottom w:val="dotted" w:sz="2" w:space="0" w:color="444444"/>
                        <w:right w:val="none" w:sz="0" w:space="0" w:color="auto"/>
                      </w:divBdr>
                    </w:div>
                  </w:divsChild>
                </w:div>
              </w:divsChild>
            </w:div>
          </w:divsChild>
        </w:div>
      </w:divsChild>
    </w:div>
    <w:div w:id="357200385">
      <w:bodyDiv w:val="1"/>
      <w:marLeft w:val="0"/>
      <w:marRight w:val="0"/>
      <w:marTop w:val="0"/>
      <w:marBottom w:val="0"/>
      <w:divBdr>
        <w:top w:val="none" w:sz="0" w:space="0" w:color="auto"/>
        <w:left w:val="none" w:sz="0" w:space="0" w:color="auto"/>
        <w:bottom w:val="none" w:sz="0" w:space="0" w:color="auto"/>
        <w:right w:val="none" w:sz="0" w:space="0" w:color="auto"/>
      </w:divBdr>
      <w:divsChild>
        <w:div w:id="796945293">
          <w:marLeft w:val="0"/>
          <w:marRight w:val="0"/>
          <w:marTop w:val="0"/>
          <w:marBottom w:val="0"/>
          <w:divBdr>
            <w:top w:val="none" w:sz="0" w:space="0" w:color="auto"/>
            <w:left w:val="none" w:sz="0" w:space="0" w:color="auto"/>
            <w:bottom w:val="none" w:sz="0" w:space="0" w:color="auto"/>
            <w:right w:val="none" w:sz="0" w:space="0" w:color="auto"/>
          </w:divBdr>
          <w:divsChild>
            <w:div w:id="1066730561">
              <w:marLeft w:val="0"/>
              <w:marRight w:val="0"/>
              <w:marTop w:val="0"/>
              <w:marBottom w:val="0"/>
              <w:divBdr>
                <w:top w:val="none" w:sz="0" w:space="0" w:color="auto"/>
                <w:left w:val="none" w:sz="0" w:space="0" w:color="auto"/>
                <w:bottom w:val="none" w:sz="0" w:space="0" w:color="auto"/>
                <w:right w:val="none" w:sz="0" w:space="0" w:color="auto"/>
              </w:divBdr>
              <w:divsChild>
                <w:div w:id="364402976">
                  <w:marLeft w:val="0"/>
                  <w:marRight w:val="0"/>
                  <w:marTop w:val="0"/>
                  <w:marBottom w:val="0"/>
                  <w:divBdr>
                    <w:top w:val="none" w:sz="0" w:space="0" w:color="auto"/>
                    <w:left w:val="none" w:sz="0" w:space="0" w:color="auto"/>
                    <w:bottom w:val="none" w:sz="0" w:space="0" w:color="auto"/>
                    <w:right w:val="none" w:sz="0" w:space="0" w:color="auto"/>
                  </w:divBdr>
                  <w:divsChild>
                    <w:div w:id="726996170">
                      <w:marLeft w:val="0"/>
                      <w:marRight w:val="0"/>
                      <w:marTop w:val="0"/>
                      <w:marBottom w:val="0"/>
                      <w:divBdr>
                        <w:top w:val="none" w:sz="0" w:space="0" w:color="auto"/>
                        <w:left w:val="none" w:sz="0" w:space="0" w:color="auto"/>
                        <w:bottom w:val="none" w:sz="0" w:space="0" w:color="auto"/>
                        <w:right w:val="none" w:sz="0" w:space="0" w:color="auto"/>
                      </w:divBdr>
                      <w:divsChild>
                        <w:div w:id="805925727">
                          <w:marLeft w:val="0"/>
                          <w:marRight w:val="0"/>
                          <w:marTop w:val="0"/>
                          <w:marBottom w:val="0"/>
                          <w:divBdr>
                            <w:top w:val="none" w:sz="0" w:space="0" w:color="auto"/>
                            <w:left w:val="none" w:sz="0" w:space="0" w:color="auto"/>
                            <w:bottom w:val="none" w:sz="0" w:space="0" w:color="auto"/>
                            <w:right w:val="none" w:sz="0" w:space="0" w:color="auto"/>
                          </w:divBdr>
                          <w:divsChild>
                            <w:div w:id="2137749911">
                              <w:marLeft w:val="0"/>
                              <w:marRight w:val="0"/>
                              <w:marTop w:val="0"/>
                              <w:marBottom w:val="0"/>
                              <w:divBdr>
                                <w:top w:val="none" w:sz="0" w:space="0" w:color="auto"/>
                                <w:left w:val="none" w:sz="0" w:space="0" w:color="auto"/>
                                <w:bottom w:val="none" w:sz="0" w:space="0" w:color="auto"/>
                                <w:right w:val="none" w:sz="0" w:space="0" w:color="auto"/>
                              </w:divBdr>
                              <w:divsChild>
                                <w:div w:id="113401556">
                                  <w:marLeft w:val="0"/>
                                  <w:marRight w:val="0"/>
                                  <w:marTop w:val="0"/>
                                  <w:marBottom w:val="0"/>
                                  <w:divBdr>
                                    <w:top w:val="none" w:sz="0" w:space="0" w:color="auto"/>
                                    <w:left w:val="none" w:sz="0" w:space="0" w:color="auto"/>
                                    <w:bottom w:val="none" w:sz="0" w:space="0" w:color="auto"/>
                                    <w:right w:val="none" w:sz="0" w:space="0" w:color="auto"/>
                                  </w:divBdr>
                                  <w:divsChild>
                                    <w:div w:id="1597593323">
                                      <w:marLeft w:val="0"/>
                                      <w:marRight w:val="0"/>
                                      <w:marTop w:val="0"/>
                                      <w:marBottom w:val="0"/>
                                      <w:divBdr>
                                        <w:top w:val="none" w:sz="0" w:space="0" w:color="auto"/>
                                        <w:left w:val="none" w:sz="0" w:space="0" w:color="auto"/>
                                        <w:bottom w:val="none" w:sz="0" w:space="0" w:color="auto"/>
                                        <w:right w:val="none" w:sz="0" w:space="0" w:color="auto"/>
                                      </w:divBdr>
                                      <w:divsChild>
                                        <w:div w:id="17110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542391">
      <w:bodyDiv w:val="1"/>
      <w:marLeft w:val="0"/>
      <w:marRight w:val="0"/>
      <w:marTop w:val="0"/>
      <w:marBottom w:val="0"/>
      <w:divBdr>
        <w:top w:val="none" w:sz="0" w:space="0" w:color="auto"/>
        <w:left w:val="none" w:sz="0" w:space="0" w:color="auto"/>
        <w:bottom w:val="none" w:sz="0" w:space="0" w:color="auto"/>
        <w:right w:val="none" w:sz="0" w:space="0" w:color="auto"/>
      </w:divBdr>
    </w:div>
    <w:div w:id="406391222">
      <w:bodyDiv w:val="1"/>
      <w:marLeft w:val="0"/>
      <w:marRight w:val="0"/>
      <w:marTop w:val="0"/>
      <w:marBottom w:val="0"/>
      <w:divBdr>
        <w:top w:val="none" w:sz="0" w:space="0" w:color="auto"/>
        <w:left w:val="none" w:sz="0" w:space="0" w:color="auto"/>
        <w:bottom w:val="none" w:sz="0" w:space="0" w:color="auto"/>
        <w:right w:val="none" w:sz="0" w:space="0" w:color="auto"/>
      </w:divBdr>
      <w:divsChild>
        <w:div w:id="84694656">
          <w:marLeft w:val="0"/>
          <w:marRight w:val="0"/>
          <w:marTop w:val="0"/>
          <w:marBottom w:val="0"/>
          <w:divBdr>
            <w:top w:val="none" w:sz="0" w:space="0" w:color="auto"/>
            <w:left w:val="none" w:sz="0" w:space="0" w:color="auto"/>
            <w:bottom w:val="none" w:sz="0" w:space="0" w:color="auto"/>
            <w:right w:val="none" w:sz="0" w:space="0" w:color="auto"/>
          </w:divBdr>
          <w:divsChild>
            <w:div w:id="421151008">
              <w:marLeft w:val="0"/>
              <w:marRight w:val="0"/>
              <w:marTop w:val="0"/>
              <w:marBottom w:val="0"/>
              <w:divBdr>
                <w:top w:val="none" w:sz="0" w:space="0" w:color="auto"/>
                <w:left w:val="none" w:sz="0" w:space="0" w:color="auto"/>
                <w:bottom w:val="none" w:sz="0" w:space="0" w:color="auto"/>
                <w:right w:val="none" w:sz="0" w:space="0" w:color="auto"/>
              </w:divBdr>
              <w:divsChild>
                <w:div w:id="1040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31014">
      <w:bodyDiv w:val="1"/>
      <w:marLeft w:val="0"/>
      <w:marRight w:val="0"/>
      <w:marTop w:val="0"/>
      <w:marBottom w:val="0"/>
      <w:divBdr>
        <w:top w:val="none" w:sz="0" w:space="0" w:color="auto"/>
        <w:left w:val="none" w:sz="0" w:space="0" w:color="auto"/>
        <w:bottom w:val="none" w:sz="0" w:space="0" w:color="auto"/>
        <w:right w:val="none" w:sz="0" w:space="0" w:color="auto"/>
      </w:divBdr>
    </w:div>
    <w:div w:id="505678051">
      <w:bodyDiv w:val="1"/>
      <w:marLeft w:val="0"/>
      <w:marRight w:val="0"/>
      <w:marTop w:val="0"/>
      <w:marBottom w:val="0"/>
      <w:divBdr>
        <w:top w:val="none" w:sz="0" w:space="0" w:color="auto"/>
        <w:left w:val="none" w:sz="0" w:space="0" w:color="auto"/>
        <w:bottom w:val="none" w:sz="0" w:space="0" w:color="auto"/>
        <w:right w:val="none" w:sz="0" w:space="0" w:color="auto"/>
      </w:divBdr>
    </w:div>
    <w:div w:id="530186495">
      <w:bodyDiv w:val="1"/>
      <w:marLeft w:val="0"/>
      <w:marRight w:val="0"/>
      <w:marTop w:val="0"/>
      <w:marBottom w:val="0"/>
      <w:divBdr>
        <w:top w:val="none" w:sz="0" w:space="0" w:color="auto"/>
        <w:left w:val="none" w:sz="0" w:space="0" w:color="auto"/>
        <w:bottom w:val="none" w:sz="0" w:space="0" w:color="auto"/>
        <w:right w:val="none" w:sz="0" w:space="0" w:color="auto"/>
      </w:divBdr>
    </w:div>
    <w:div w:id="550844163">
      <w:bodyDiv w:val="1"/>
      <w:marLeft w:val="0"/>
      <w:marRight w:val="0"/>
      <w:marTop w:val="0"/>
      <w:marBottom w:val="0"/>
      <w:divBdr>
        <w:top w:val="none" w:sz="0" w:space="0" w:color="auto"/>
        <w:left w:val="none" w:sz="0" w:space="0" w:color="auto"/>
        <w:bottom w:val="none" w:sz="0" w:space="0" w:color="auto"/>
        <w:right w:val="none" w:sz="0" w:space="0" w:color="auto"/>
      </w:divBdr>
    </w:div>
    <w:div w:id="619803254">
      <w:bodyDiv w:val="1"/>
      <w:marLeft w:val="0"/>
      <w:marRight w:val="0"/>
      <w:marTop w:val="0"/>
      <w:marBottom w:val="0"/>
      <w:divBdr>
        <w:top w:val="none" w:sz="0" w:space="0" w:color="auto"/>
        <w:left w:val="none" w:sz="0" w:space="0" w:color="auto"/>
        <w:bottom w:val="none" w:sz="0" w:space="0" w:color="auto"/>
        <w:right w:val="none" w:sz="0" w:space="0" w:color="auto"/>
      </w:divBdr>
    </w:div>
    <w:div w:id="635263358">
      <w:bodyDiv w:val="1"/>
      <w:marLeft w:val="0"/>
      <w:marRight w:val="0"/>
      <w:marTop w:val="0"/>
      <w:marBottom w:val="0"/>
      <w:divBdr>
        <w:top w:val="none" w:sz="0" w:space="0" w:color="auto"/>
        <w:left w:val="none" w:sz="0" w:space="0" w:color="auto"/>
        <w:bottom w:val="none" w:sz="0" w:space="0" w:color="auto"/>
        <w:right w:val="none" w:sz="0" w:space="0" w:color="auto"/>
      </w:divBdr>
    </w:div>
    <w:div w:id="728916775">
      <w:bodyDiv w:val="1"/>
      <w:marLeft w:val="0"/>
      <w:marRight w:val="0"/>
      <w:marTop w:val="0"/>
      <w:marBottom w:val="0"/>
      <w:divBdr>
        <w:top w:val="none" w:sz="0" w:space="0" w:color="auto"/>
        <w:left w:val="none" w:sz="0" w:space="0" w:color="auto"/>
        <w:bottom w:val="none" w:sz="0" w:space="0" w:color="auto"/>
        <w:right w:val="none" w:sz="0" w:space="0" w:color="auto"/>
      </w:divBdr>
    </w:div>
    <w:div w:id="833029380">
      <w:bodyDiv w:val="1"/>
      <w:marLeft w:val="0"/>
      <w:marRight w:val="0"/>
      <w:marTop w:val="0"/>
      <w:marBottom w:val="0"/>
      <w:divBdr>
        <w:top w:val="none" w:sz="0" w:space="0" w:color="auto"/>
        <w:left w:val="none" w:sz="0" w:space="0" w:color="auto"/>
        <w:bottom w:val="none" w:sz="0" w:space="0" w:color="auto"/>
        <w:right w:val="none" w:sz="0" w:space="0" w:color="auto"/>
      </w:divBdr>
      <w:divsChild>
        <w:div w:id="163017450">
          <w:marLeft w:val="0"/>
          <w:marRight w:val="0"/>
          <w:marTop w:val="0"/>
          <w:marBottom w:val="0"/>
          <w:divBdr>
            <w:top w:val="none" w:sz="0" w:space="0" w:color="auto"/>
            <w:left w:val="none" w:sz="0" w:space="0" w:color="auto"/>
            <w:bottom w:val="none" w:sz="0" w:space="0" w:color="auto"/>
            <w:right w:val="none" w:sz="0" w:space="0" w:color="auto"/>
          </w:divBdr>
        </w:div>
      </w:divsChild>
    </w:div>
    <w:div w:id="849762788">
      <w:bodyDiv w:val="1"/>
      <w:marLeft w:val="0"/>
      <w:marRight w:val="0"/>
      <w:marTop w:val="0"/>
      <w:marBottom w:val="0"/>
      <w:divBdr>
        <w:top w:val="none" w:sz="0" w:space="0" w:color="auto"/>
        <w:left w:val="none" w:sz="0" w:space="0" w:color="auto"/>
        <w:bottom w:val="none" w:sz="0" w:space="0" w:color="auto"/>
        <w:right w:val="none" w:sz="0" w:space="0" w:color="auto"/>
      </w:divBdr>
    </w:div>
    <w:div w:id="923414623">
      <w:bodyDiv w:val="1"/>
      <w:marLeft w:val="0"/>
      <w:marRight w:val="0"/>
      <w:marTop w:val="0"/>
      <w:marBottom w:val="0"/>
      <w:divBdr>
        <w:top w:val="none" w:sz="0" w:space="0" w:color="auto"/>
        <w:left w:val="none" w:sz="0" w:space="0" w:color="auto"/>
        <w:bottom w:val="none" w:sz="0" w:space="0" w:color="auto"/>
        <w:right w:val="none" w:sz="0" w:space="0" w:color="auto"/>
      </w:divBdr>
      <w:divsChild>
        <w:div w:id="1469712756">
          <w:marLeft w:val="0"/>
          <w:marRight w:val="0"/>
          <w:marTop w:val="0"/>
          <w:marBottom w:val="0"/>
          <w:divBdr>
            <w:top w:val="none" w:sz="0" w:space="0" w:color="auto"/>
            <w:left w:val="none" w:sz="0" w:space="0" w:color="auto"/>
            <w:bottom w:val="none" w:sz="0" w:space="0" w:color="auto"/>
            <w:right w:val="none" w:sz="0" w:space="0" w:color="auto"/>
          </w:divBdr>
          <w:divsChild>
            <w:div w:id="514149901">
              <w:marLeft w:val="0"/>
              <w:marRight w:val="0"/>
              <w:marTop w:val="0"/>
              <w:marBottom w:val="0"/>
              <w:divBdr>
                <w:top w:val="none" w:sz="0" w:space="0" w:color="auto"/>
                <w:left w:val="none" w:sz="0" w:space="0" w:color="auto"/>
                <w:bottom w:val="none" w:sz="0" w:space="0" w:color="auto"/>
                <w:right w:val="none" w:sz="0" w:space="0" w:color="auto"/>
              </w:divBdr>
              <w:divsChild>
                <w:div w:id="219101499">
                  <w:marLeft w:val="0"/>
                  <w:marRight w:val="0"/>
                  <w:marTop w:val="0"/>
                  <w:marBottom w:val="0"/>
                  <w:divBdr>
                    <w:top w:val="none" w:sz="0" w:space="0" w:color="auto"/>
                    <w:left w:val="none" w:sz="0" w:space="0" w:color="auto"/>
                    <w:bottom w:val="none" w:sz="0" w:space="0" w:color="auto"/>
                    <w:right w:val="none" w:sz="0" w:space="0" w:color="auto"/>
                  </w:divBdr>
                  <w:divsChild>
                    <w:div w:id="16667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2309">
      <w:bodyDiv w:val="1"/>
      <w:marLeft w:val="0"/>
      <w:marRight w:val="0"/>
      <w:marTop w:val="0"/>
      <w:marBottom w:val="0"/>
      <w:divBdr>
        <w:top w:val="none" w:sz="0" w:space="0" w:color="auto"/>
        <w:left w:val="none" w:sz="0" w:space="0" w:color="auto"/>
        <w:bottom w:val="none" w:sz="0" w:space="0" w:color="auto"/>
        <w:right w:val="none" w:sz="0" w:space="0" w:color="auto"/>
      </w:divBdr>
    </w:div>
    <w:div w:id="970524799">
      <w:bodyDiv w:val="1"/>
      <w:marLeft w:val="0"/>
      <w:marRight w:val="0"/>
      <w:marTop w:val="0"/>
      <w:marBottom w:val="0"/>
      <w:divBdr>
        <w:top w:val="none" w:sz="0" w:space="0" w:color="auto"/>
        <w:left w:val="none" w:sz="0" w:space="0" w:color="auto"/>
        <w:bottom w:val="none" w:sz="0" w:space="0" w:color="auto"/>
        <w:right w:val="none" w:sz="0" w:space="0" w:color="auto"/>
      </w:divBdr>
    </w:div>
    <w:div w:id="979575323">
      <w:bodyDiv w:val="1"/>
      <w:marLeft w:val="0"/>
      <w:marRight w:val="0"/>
      <w:marTop w:val="0"/>
      <w:marBottom w:val="0"/>
      <w:divBdr>
        <w:top w:val="none" w:sz="0" w:space="0" w:color="auto"/>
        <w:left w:val="none" w:sz="0" w:space="0" w:color="auto"/>
        <w:bottom w:val="none" w:sz="0" w:space="0" w:color="auto"/>
        <w:right w:val="none" w:sz="0" w:space="0" w:color="auto"/>
      </w:divBdr>
    </w:div>
    <w:div w:id="1012099909">
      <w:bodyDiv w:val="1"/>
      <w:marLeft w:val="0"/>
      <w:marRight w:val="0"/>
      <w:marTop w:val="0"/>
      <w:marBottom w:val="0"/>
      <w:divBdr>
        <w:top w:val="none" w:sz="0" w:space="0" w:color="auto"/>
        <w:left w:val="none" w:sz="0" w:space="0" w:color="auto"/>
        <w:bottom w:val="none" w:sz="0" w:space="0" w:color="auto"/>
        <w:right w:val="none" w:sz="0" w:space="0" w:color="auto"/>
      </w:divBdr>
    </w:div>
    <w:div w:id="1032416287">
      <w:bodyDiv w:val="1"/>
      <w:marLeft w:val="0"/>
      <w:marRight w:val="0"/>
      <w:marTop w:val="0"/>
      <w:marBottom w:val="0"/>
      <w:divBdr>
        <w:top w:val="none" w:sz="0" w:space="0" w:color="auto"/>
        <w:left w:val="none" w:sz="0" w:space="0" w:color="auto"/>
        <w:bottom w:val="none" w:sz="0" w:space="0" w:color="auto"/>
        <w:right w:val="none" w:sz="0" w:space="0" w:color="auto"/>
      </w:divBdr>
    </w:div>
    <w:div w:id="1076704838">
      <w:bodyDiv w:val="1"/>
      <w:marLeft w:val="0"/>
      <w:marRight w:val="0"/>
      <w:marTop w:val="0"/>
      <w:marBottom w:val="0"/>
      <w:divBdr>
        <w:top w:val="none" w:sz="0" w:space="0" w:color="auto"/>
        <w:left w:val="none" w:sz="0" w:space="0" w:color="auto"/>
        <w:bottom w:val="none" w:sz="0" w:space="0" w:color="auto"/>
        <w:right w:val="none" w:sz="0" w:space="0" w:color="auto"/>
      </w:divBdr>
      <w:divsChild>
        <w:div w:id="814832798">
          <w:marLeft w:val="0"/>
          <w:marRight w:val="0"/>
          <w:marTop w:val="0"/>
          <w:marBottom w:val="0"/>
          <w:divBdr>
            <w:top w:val="none" w:sz="0" w:space="0" w:color="auto"/>
            <w:left w:val="none" w:sz="0" w:space="0" w:color="auto"/>
            <w:bottom w:val="none" w:sz="0" w:space="0" w:color="auto"/>
            <w:right w:val="none" w:sz="0" w:space="0" w:color="auto"/>
          </w:divBdr>
          <w:divsChild>
            <w:div w:id="1874882519">
              <w:marLeft w:val="0"/>
              <w:marRight w:val="0"/>
              <w:marTop w:val="0"/>
              <w:marBottom w:val="225"/>
              <w:divBdr>
                <w:top w:val="none" w:sz="0" w:space="0" w:color="auto"/>
                <w:left w:val="none" w:sz="0" w:space="0" w:color="auto"/>
                <w:bottom w:val="none" w:sz="0" w:space="0" w:color="auto"/>
                <w:right w:val="none" w:sz="0" w:space="0" w:color="auto"/>
              </w:divBdr>
              <w:divsChild>
                <w:div w:id="746421029">
                  <w:marLeft w:val="0"/>
                  <w:marRight w:val="0"/>
                  <w:marTop w:val="0"/>
                  <w:marBottom w:val="0"/>
                  <w:divBdr>
                    <w:top w:val="none" w:sz="0" w:space="0" w:color="auto"/>
                    <w:left w:val="none" w:sz="0" w:space="0" w:color="auto"/>
                    <w:bottom w:val="none" w:sz="0" w:space="0" w:color="auto"/>
                    <w:right w:val="none" w:sz="0" w:space="0" w:color="auto"/>
                  </w:divBdr>
                  <w:divsChild>
                    <w:div w:id="680397465">
                      <w:marLeft w:val="0"/>
                      <w:marRight w:val="0"/>
                      <w:marTop w:val="0"/>
                      <w:marBottom w:val="0"/>
                      <w:divBdr>
                        <w:top w:val="none" w:sz="0" w:space="0" w:color="auto"/>
                        <w:left w:val="none" w:sz="0" w:space="0" w:color="auto"/>
                        <w:bottom w:val="dotted" w:sz="2" w:space="0" w:color="444444"/>
                        <w:right w:val="none" w:sz="0" w:space="0" w:color="auto"/>
                      </w:divBdr>
                      <w:divsChild>
                        <w:div w:id="1942836955">
                          <w:marLeft w:val="0"/>
                          <w:marRight w:val="0"/>
                          <w:marTop w:val="0"/>
                          <w:marBottom w:val="0"/>
                          <w:divBdr>
                            <w:top w:val="none" w:sz="0" w:space="0" w:color="auto"/>
                            <w:left w:val="none" w:sz="0" w:space="0" w:color="auto"/>
                            <w:bottom w:val="dotted" w:sz="2" w:space="0" w:color="444444"/>
                            <w:right w:val="none" w:sz="0" w:space="0" w:color="auto"/>
                          </w:divBdr>
                        </w:div>
                      </w:divsChild>
                    </w:div>
                  </w:divsChild>
                </w:div>
              </w:divsChild>
            </w:div>
          </w:divsChild>
        </w:div>
      </w:divsChild>
    </w:div>
    <w:div w:id="1086732927">
      <w:bodyDiv w:val="1"/>
      <w:marLeft w:val="0"/>
      <w:marRight w:val="0"/>
      <w:marTop w:val="0"/>
      <w:marBottom w:val="0"/>
      <w:divBdr>
        <w:top w:val="none" w:sz="0" w:space="0" w:color="auto"/>
        <w:left w:val="none" w:sz="0" w:space="0" w:color="auto"/>
        <w:bottom w:val="none" w:sz="0" w:space="0" w:color="auto"/>
        <w:right w:val="none" w:sz="0" w:space="0" w:color="auto"/>
      </w:divBdr>
    </w:div>
    <w:div w:id="1139491473">
      <w:bodyDiv w:val="1"/>
      <w:marLeft w:val="0"/>
      <w:marRight w:val="0"/>
      <w:marTop w:val="0"/>
      <w:marBottom w:val="0"/>
      <w:divBdr>
        <w:top w:val="none" w:sz="0" w:space="0" w:color="auto"/>
        <w:left w:val="none" w:sz="0" w:space="0" w:color="auto"/>
        <w:bottom w:val="none" w:sz="0" w:space="0" w:color="auto"/>
        <w:right w:val="none" w:sz="0" w:space="0" w:color="auto"/>
      </w:divBdr>
      <w:divsChild>
        <w:div w:id="52779493">
          <w:marLeft w:val="0"/>
          <w:marRight w:val="0"/>
          <w:marTop w:val="0"/>
          <w:marBottom w:val="0"/>
          <w:divBdr>
            <w:top w:val="none" w:sz="0" w:space="0" w:color="auto"/>
            <w:left w:val="none" w:sz="0" w:space="0" w:color="auto"/>
            <w:bottom w:val="none" w:sz="0" w:space="0" w:color="auto"/>
            <w:right w:val="none" w:sz="0" w:space="0" w:color="auto"/>
          </w:divBdr>
          <w:divsChild>
            <w:div w:id="375668116">
              <w:marLeft w:val="0"/>
              <w:marRight w:val="0"/>
              <w:marTop w:val="0"/>
              <w:marBottom w:val="0"/>
              <w:divBdr>
                <w:top w:val="none" w:sz="0" w:space="0" w:color="auto"/>
                <w:left w:val="none" w:sz="0" w:space="0" w:color="auto"/>
                <w:bottom w:val="none" w:sz="0" w:space="0" w:color="auto"/>
                <w:right w:val="none" w:sz="0" w:space="0" w:color="auto"/>
              </w:divBdr>
              <w:divsChild>
                <w:div w:id="1446533700">
                  <w:marLeft w:val="0"/>
                  <w:marRight w:val="0"/>
                  <w:marTop w:val="0"/>
                  <w:marBottom w:val="0"/>
                  <w:divBdr>
                    <w:top w:val="none" w:sz="0" w:space="0" w:color="auto"/>
                    <w:left w:val="none" w:sz="0" w:space="0" w:color="auto"/>
                    <w:bottom w:val="none" w:sz="0" w:space="0" w:color="auto"/>
                    <w:right w:val="none" w:sz="0" w:space="0" w:color="auto"/>
                  </w:divBdr>
                  <w:divsChild>
                    <w:div w:id="11339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57238">
      <w:bodyDiv w:val="1"/>
      <w:marLeft w:val="0"/>
      <w:marRight w:val="0"/>
      <w:marTop w:val="0"/>
      <w:marBottom w:val="0"/>
      <w:divBdr>
        <w:top w:val="none" w:sz="0" w:space="0" w:color="auto"/>
        <w:left w:val="none" w:sz="0" w:space="0" w:color="auto"/>
        <w:bottom w:val="none" w:sz="0" w:space="0" w:color="auto"/>
        <w:right w:val="none" w:sz="0" w:space="0" w:color="auto"/>
      </w:divBdr>
    </w:div>
    <w:div w:id="1140076335">
      <w:bodyDiv w:val="1"/>
      <w:marLeft w:val="0"/>
      <w:marRight w:val="0"/>
      <w:marTop w:val="0"/>
      <w:marBottom w:val="0"/>
      <w:divBdr>
        <w:top w:val="none" w:sz="0" w:space="0" w:color="auto"/>
        <w:left w:val="none" w:sz="0" w:space="0" w:color="auto"/>
        <w:bottom w:val="none" w:sz="0" w:space="0" w:color="auto"/>
        <w:right w:val="none" w:sz="0" w:space="0" w:color="auto"/>
      </w:divBdr>
      <w:divsChild>
        <w:div w:id="527529904">
          <w:marLeft w:val="1267"/>
          <w:marRight w:val="0"/>
          <w:marTop w:val="0"/>
          <w:marBottom w:val="0"/>
          <w:divBdr>
            <w:top w:val="none" w:sz="0" w:space="0" w:color="auto"/>
            <w:left w:val="none" w:sz="0" w:space="0" w:color="auto"/>
            <w:bottom w:val="none" w:sz="0" w:space="0" w:color="auto"/>
            <w:right w:val="none" w:sz="0" w:space="0" w:color="auto"/>
          </w:divBdr>
        </w:div>
        <w:div w:id="654920114">
          <w:marLeft w:val="1267"/>
          <w:marRight w:val="0"/>
          <w:marTop w:val="0"/>
          <w:marBottom w:val="0"/>
          <w:divBdr>
            <w:top w:val="none" w:sz="0" w:space="0" w:color="auto"/>
            <w:left w:val="none" w:sz="0" w:space="0" w:color="auto"/>
            <w:bottom w:val="none" w:sz="0" w:space="0" w:color="auto"/>
            <w:right w:val="none" w:sz="0" w:space="0" w:color="auto"/>
          </w:divBdr>
        </w:div>
        <w:div w:id="908147599">
          <w:marLeft w:val="1267"/>
          <w:marRight w:val="0"/>
          <w:marTop w:val="0"/>
          <w:marBottom w:val="0"/>
          <w:divBdr>
            <w:top w:val="none" w:sz="0" w:space="0" w:color="auto"/>
            <w:left w:val="none" w:sz="0" w:space="0" w:color="auto"/>
            <w:bottom w:val="none" w:sz="0" w:space="0" w:color="auto"/>
            <w:right w:val="none" w:sz="0" w:space="0" w:color="auto"/>
          </w:divBdr>
        </w:div>
        <w:div w:id="1226649006">
          <w:marLeft w:val="1267"/>
          <w:marRight w:val="0"/>
          <w:marTop w:val="0"/>
          <w:marBottom w:val="0"/>
          <w:divBdr>
            <w:top w:val="none" w:sz="0" w:space="0" w:color="auto"/>
            <w:left w:val="none" w:sz="0" w:space="0" w:color="auto"/>
            <w:bottom w:val="none" w:sz="0" w:space="0" w:color="auto"/>
            <w:right w:val="none" w:sz="0" w:space="0" w:color="auto"/>
          </w:divBdr>
        </w:div>
        <w:div w:id="1681201812">
          <w:marLeft w:val="1267"/>
          <w:marRight w:val="0"/>
          <w:marTop w:val="0"/>
          <w:marBottom w:val="0"/>
          <w:divBdr>
            <w:top w:val="none" w:sz="0" w:space="0" w:color="auto"/>
            <w:left w:val="none" w:sz="0" w:space="0" w:color="auto"/>
            <w:bottom w:val="none" w:sz="0" w:space="0" w:color="auto"/>
            <w:right w:val="none" w:sz="0" w:space="0" w:color="auto"/>
          </w:divBdr>
        </w:div>
        <w:div w:id="2081172861">
          <w:marLeft w:val="1267"/>
          <w:marRight w:val="0"/>
          <w:marTop w:val="0"/>
          <w:marBottom w:val="0"/>
          <w:divBdr>
            <w:top w:val="none" w:sz="0" w:space="0" w:color="auto"/>
            <w:left w:val="none" w:sz="0" w:space="0" w:color="auto"/>
            <w:bottom w:val="none" w:sz="0" w:space="0" w:color="auto"/>
            <w:right w:val="none" w:sz="0" w:space="0" w:color="auto"/>
          </w:divBdr>
        </w:div>
      </w:divsChild>
    </w:div>
    <w:div w:id="1172262970">
      <w:bodyDiv w:val="1"/>
      <w:marLeft w:val="0"/>
      <w:marRight w:val="0"/>
      <w:marTop w:val="0"/>
      <w:marBottom w:val="0"/>
      <w:divBdr>
        <w:top w:val="none" w:sz="0" w:space="0" w:color="auto"/>
        <w:left w:val="none" w:sz="0" w:space="0" w:color="auto"/>
        <w:bottom w:val="none" w:sz="0" w:space="0" w:color="auto"/>
        <w:right w:val="none" w:sz="0" w:space="0" w:color="auto"/>
      </w:divBdr>
    </w:div>
    <w:div w:id="1308170729">
      <w:bodyDiv w:val="1"/>
      <w:marLeft w:val="0"/>
      <w:marRight w:val="0"/>
      <w:marTop w:val="0"/>
      <w:marBottom w:val="0"/>
      <w:divBdr>
        <w:top w:val="none" w:sz="0" w:space="0" w:color="auto"/>
        <w:left w:val="none" w:sz="0" w:space="0" w:color="auto"/>
        <w:bottom w:val="none" w:sz="0" w:space="0" w:color="auto"/>
        <w:right w:val="none" w:sz="0" w:space="0" w:color="auto"/>
      </w:divBdr>
    </w:div>
    <w:div w:id="1315138966">
      <w:bodyDiv w:val="1"/>
      <w:marLeft w:val="0"/>
      <w:marRight w:val="0"/>
      <w:marTop w:val="0"/>
      <w:marBottom w:val="0"/>
      <w:divBdr>
        <w:top w:val="none" w:sz="0" w:space="0" w:color="auto"/>
        <w:left w:val="none" w:sz="0" w:space="0" w:color="auto"/>
        <w:bottom w:val="none" w:sz="0" w:space="0" w:color="auto"/>
        <w:right w:val="none" w:sz="0" w:space="0" w:color="auto"/>
      </w:divBdr>
      <w:divsChild>
        <w:div w:id="17590167">
          <w:marLeft w:val="1555"/>
          <w:marRight w:val="0"/>
          <w:marTop w:val="0"/>
          <w:marBottom w:val="0"/>
          <w:divBdr>
            <w:top w:val="none" w:sz="0" w:space="0" w:color="auto"/>
            <w:left w:val="none" w:sz="0" w:space="0" w:color="auto"/>
            <w:bottom w:val="none" w:sz="0" w:space="0" w:color="auto"/>
            <w:right w:val="none" w:sz="0" w:space="0" w:color="auto"/>
          </w:divBdr>
        </w:div>
        <w:div w:id="914708025">
          <w:marLeft w:val="1555"/>
          <w:marRight w:val="0"/>
          <w:marTop w:val="0"/>
          <w:marBottom w:val="0"/>
          <w:divBdr>
            <w:top w:val="none" w:sz="0" w:space="0" w:color="auto"/>
            <w:left w:val="none" w:sz="0" w:space="0" w:color="auto"/>
            <w:bottom w:val="none" w:sz="0" w:space="0" w:color="auto"/>
            <w:right w:val="none" w:sz="0" w:space="0" w:color="auto"/>
          </w:divBdr>
        </w:div>
        <w:div w:id="1101953611">
          <w:marLeft w:val="1555"/>
          <w:marRight w:val="0"/>
          <w:marTop w:val="0"/>
          <w:marBottom w:val="0"/>
          <w:divBdr>
            <w:top w:val="none" w:sz="0" w:space="0" w:color="auto"/>
            <w:left w:val="none" w:sz="0" w:space="0" w:color="auto"/>
            <w:bottom w:val="none" w:sz="0" w:space="0" w:color="auto"/>
            <w:right w:val="none" w:sz="0" w:space="0" w:color="auto"/>
          </w:divBdr>
        </w:div>
        <w:div w:id="1992982365">
          <w:marLeft w:val="1555"/>
          <w:marRight w:val="0"/>
          <w:marTop w:val="0"/>
          <w:marBottom w:val="0"/>
          <w:divBdr>
            <w:top w:val="none" w:sz="0" w:space="0" w:color="auto"/>
            <w:left w:val="none" w:sz="0" w:space="0" w:color="auto"/>
            <w:bottom w:val="none" w:sz="0" w:space="0" w:color="auto"/>
            <w:right w:val="none" w:sz="0" w:space="0" w:color="auto"/>
          </w:divBdr>
        </w:div>
      </w:divsChild>
    </w:div>
    <w:div w:id="1362125749">
      <w:bodyDiv w:val="1"/>
      <w:marLeft w:val="0"/>
      <w:marRight w:val="0"/>
      <w:marTop w:val="0"/>
      <w:marBottom w:val="0"/>
      <w:divBdr>
        <w:top w:val="none" w:sz="0" w:space="0" w:color="auto"/>
        <w:left w:val="none" w:sz="0" w:space="0" w:color="auto"/>
        <w:bottom w:val="none" w:sz="0" w:space="0" w:color="auto"/>
        <w:right w:val="none" w:sz="0" w:space="0" w:color="auto"/>
      </w:divBdr>
    </w:div>
    <w:div w:id="1398430620">
      <w:bodyDiv w:val="1"/>
      <w:marLeft w:val="0"/>
      <w:marRight w:val="0"/>
      <w:marTop w:val="0"/>
      <w:marBottom w:val="0"/>
      <w:divBdr>
        <w:top w:val="none" w:sz="0" w:space="0" w:color="auto"/>
        <w:left w:val="none" w:sz="0" w:space="0" w:color="auto"/>
        <w:bottom w:val="none" w:sz="0" w:space="0" w:color="auto"/>
        <w:right w:val="none" w:sz="0" w:space="0" w:color="auto"/>
      </w:divBdr>
    </w:div>
    <w:div w:id="1415467696">
      <w:bodyDiv w:val="1"/>
      <w:marLeft w:val="0"/>
      <w:marRight w:val="0"/>
      <w:marTop w:val="0"/>
      <w:marBottom w:val="0"/>
      <w:divBdr>
        <w:top w:val="none" w:sz="0" w:space="0" w:color="auto"/>
        <w:left w:val="none" w:sz="0" w:space="0" w:color="auto"/>
        <w:bottom w:val="none" w:sz="0" w:space="0" w:color="auto"/>
        <w:right w:val="none" w:sz="0" w:space="0" w:color="auto"/>
      </w:divBdr>
    </w:div>
    <w:div w:id="1417942404">
      <w:bodyDiv w:val="1"/>
      <w:marLeft w:val="0"/>
      <w:marRight w:val="0"/>
      <w:marTop w:val="0"/>
      <w:marBottom w:val="0"/>
      <w:divBdr>
        <w:top w:val="none" w:sz="0" w:space="0" w:color="auto"/>
        <w:left w:val="none" w:sz="0" w:space="0" w:color="auto"/>
        <w:bottom w:val="none" w:sz="0" w:space="0" w:color="auto"/>
        <w:right w:val="none" w:sz="0" w:space="0" w:color="auto"/>
      </w:divBdr>
    </w:div>
    <w:div w:id="1485127176">
      <w:bodyDiv w:val="1"/>
      <w:marLeft w:val="0"/>
      <w:marRight w:val="0"/>
      <w:marTop w:val="0"/>
      <w:marBottom w:val="0"/>
      <w:divBdr>
        <w:top w:val="none" w:sz="0" w:space="0" w:color="auto"/>
        <w:left w:val="none" w:sz="0" w:space="0" w:color="auto"/>
        <w:bottom w:val="none" w:sz="0" w:space="0" w:color="auto"/>
        <w:right w:val="none" w:sz="0" w:space="0" w:color="auto"/>
      </w:divBdr>
    </w:div>
    <w:div w:id="1530141515">
      <w:bodyDiv w:val="1"/>
      <w:marLeft w:val="0"/>
      <w:marRight w:val="0"/>
      <w:marTop w:val="0"/>
      <w:marBottom w:val="0"/>
      <w:divBdr>
        <w:top w:val="none" w:sz="0" w:space="0" w:color="auto"/>
        <w:left w:val="none" w:sz="0" w:space="0" w:color="auto"/>
        <w:bottom w:val="none" w:sz="0" w:space="0" w:color="auto"/>
        <w:right w:val="none" w:sz="0" w:space="0" w:color="auto"/>
      </w:divBdr>
    </w:div>
    <w:div w:id="1562672606">
      <w:bodyDiv w:val="1"/>
      <w:marLeft w:val="0"/>
      <w:marRight w:val="0"/>
      <w:marTop w:val="0"/>
      <w:marBottom w:val="0"/>
      <w:divBdr>
        <w:top w:val="none" w:sz="0" w:space="0" w:color="auto"/>
        <w:left w:val="none" w:sz="0" w:space="0" w:color="auto"/>
        <w:bottom w:val="none" w:sz="0" w:space="0" w:color="auto"/>
        <w:right w:val="none" w:sz="0" w:space="0" w:color="auto"/>
      </w:divBdr>
    </w:div>
    <w:div w:id="1671832748">
      <w:bodyDiv w:val="1"/>
      <w:marLeft w:val="0"/>
      <w:marRight w:val="0"/>
      <w:marTop w:val="0"/>
      <w:marBottom w:val="0"/>
      <w:divBdr>
        <w:top w:val="none" w:sz="0" w:space="0" w:color="auto"/>
        <w:left w:val="none" w:sz="0" w:space="0" w:color="auto"/>
        <w:bottom w:val="none" w:sz="0" w:space="0" w:color="auto"/>
        <w:right w:val="none" w:sz="0" w:space="0" w:color="auto"/>
      </w:divBdr>
      <w:divsChild>
        <w:div w:id="21715960">
          <w:marLeft w:val="979"/>
          <w:marRight w:val="0"/>
          <w:marTop w:val="0"/>
          <w:marBottom w:val="0"/>
          <w:divBdr>
            <w:top w:val="none" w:sz="0" w:space="0" w:color="auto"/>
            <w:left w:val="none" w:sz="0" w:space="0" w:color="auto"/>
            <w:bottom w:val="none" w:sz="0" w:space="0" w:color="auto"/>
            <w:right w:val="none" w:sz="0" w:space="0" w:color="auto"/>
          </w:divBdr>
        </w:div>
        <w:div w:id="654574614">
          <w:marLeft w:val="979"/>
          <w:marRight w:val="0"/>
          <w:marTop w:val="0"/>
          <w:marBottom w:val="0"/>
          <w:divBdr>
            <w:top w:val="none" w:sz="0" w:space="0" w:color="auto"/>
            <w:left w:val="none" w:sz="0" w:space="0" w:color="auto"/>
            <w:bottom w:val="none" w:sz="0" w:space="0" w:color="auto"/>
            <w:right w:val="none" w:sz="0" w:space="0" w:color="auto"/>
          </w:divBdr>
        </w:div>
        <w:div w:id="767503411">
          <w:marLeft w:val="979"/>
          <w:marRight w:val="0"/>
          <w:marTop w:val="0"/>
          <w:marBottom w:val="0"/>
          <w:divBdr>
            <w:top w:val="none" w:sz="0" w:space="0" w:color="auto"/>
            <w:left w:val="none" w:sz="0" w:space="0" w:color="auto"/>
            <w:bottom w:val="none" w:sz="0" w:space="0" w:color="auto"/>
            <w:right w:val="none" w:sz="0" w:space="0" w:color="auto"/>
          </w:divBdr>
        </w:div>
        <w:div w:id="1354501197">
          <w:marLeft w:val="979"/>
          <w:marRight w:val="0"/>
          <w:marTop w:val="0"/>
          <w:marBottom w:val="0"/>
          <w:divBdr>
            <w:top w:val="none" w:sz="0" w:space="0" w:color="auto"/>
            <w:left w:val="none" w:sz="0" w:space="0" w:color="auto"/>
            <w:bottom w:val="none" w:sz="0" w:space="0" w:color="auto"/>
            <w:right w:val="none" w:sz="0" w:space="0" w:color="auto"/>
          </w:divBdr>
        </w:div>
        <w:div w:id="1354921239">
          <w:marLeft w:val="418"/>
          <w:marRight w:val="0"/>
          <w:marTop w:val="0"/>
          <w:marBottom w:val="0"/>
          <w:divBdr>
            <w:top w:val="none" w:sz="0" w:space="0" w:color="auto"/>
            <w:left w:val="none" w:sz="0" w:space="0" w:color="auto"/>
            <w:bottom w:val="none" w:sz="0" w:space="0" w:color="auto"/>
            <w:right w:val="none" w:sz="0" w:space="0" w:color="auto"/>
          </w:divBdr>
        </w:div>
      </w:divsChild>
    </w:div>
    <w:div w:id="1688869622">
      <w:bodyDiv w:val="1"/>
      <w:marLeft w:val="0"/>
      <w:marRight w:val="0"/>
      <w:marTop w:val="0"/>
      <w:marBottom w:val="0"/>
      <w:divBdr>
        <w:top w:val="none" w:sz="0" w:space="0" w:color="auto"/>
        <w:left w:val="none" w:sz="0" w:space="0" w:color="auto"/>
        <w:bottom w:val="none" w:sz="0" w:space="0" w:color="auto"/>
        <w:right w:val="none" w:sz="0" w:space="0" w:color="auto"/>
      </w:divBdr>
      <w:divsChild>
        <w:div w:id="2126733698">
          <w:marLeft w:val="0"/>
          <w:marRight w:val="0"/>
          <w:marTop w:val="0"/>
          <w:marBottom w:val="0"/>
          <w:divBdr>
            <w:top w:val="none" w:sz="0" w:space="0" w:color="auto"/>
            <w:left w:val="none" w:sz="0" w:space="0" w:color="auto"/>
            <w:bottom w:val="none" w:sz="0" w:space="0" w:color="auto"/>
            <w:right w:val="none" w:sz="0" w:space="0" w:color="auto"/>
          </w:divBdr>
          <w:divsChild>
            <w:div w:id="1322924183">
              <w:marLeft w:val="0"/>
              <w:marRight w:val="0"/>
              <w:marTop w:val="0"/>
              <w:marBottom w:val="0"/>
              <w:divBdr>
                <w:top w:val="none" w:sz="0" w:space="0" w:color="auto"/>
                <w:left w:val="none" w:sz="0" w:space="0" w:color="auto"/>
                <w:bottom w:val="none" w:sz="0" w:space="0" w:color="auto"/>
                <w:right w:val="none" w:sz="0" w:space="0" w:color="auto"/>
              </w:divBdr>
              <w:divsChild>
                <w:div w:id="19164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5919">
      <w:bodyDiv w:val="1"/>
      <w:marLeft w:val="0"/>
      <w:marRight w:val="0"/>
      <w:marTop w:val="0"/>
      <w:marBottom w:val="0"/>
      <w:divBdr>
        <w:top w:val="none" w:sz="0" w:space="0" w:color="auto"/>
        <w:left w:val="none" w:sz="0" w:space="0" w:color="auto"/>
        <w:bottom w:val="none" w:sz="0" w:space="0" w:color="auto"/>
        <w:right w:val="none" w:sz="0" w:space="0" w:color="auto"/>
      </w:divBdr>
    </w:div>
    <w:div w:id="1776778757">
      <w:bodyDiv w:val="1"/>
      <w:marLeft w:val="0"/>
      <w:marRight w:val="0"/>
      <w:marTop w:val="0"/>
      <w:marBottom w:val="0"/>
      <w:divBdr>
        <w:top w:val="none" w:sz="0" w:space="0" w:color="auto"/>
        <w:left w:val="none" w:sz="0" w:space="0" w:color="auto"/>
        <w:bottom w:val="none" w:sz="0" w:space="0" w:color="auto"/>
        <w:right w:val="none" w:sz="0" w:space="0" w:color="auto"/>
      </w:divBdr>
    </w:div>
    <w:div w:id="1824003478">
      <w:bodyDiv w:val="1"/>
      <w:marLeft w:val="0"/>
      <w:marRight w:val="0"/>
      <w:marTop w:val="0"/>
      <w:marBottom w:val="0"/>
      <w:divBdr>
        <w:top w:val="none" w:sz="0" w:space="0" w:color="auto"/>
        <w:left w:val="none" w:sz="0" w:space="0" w:color="auto"/>
        <w:bottom w:val="none" w:sz="0" w:space="0" w:color="auto"/>
        <w:right w:val="none" w:sz="0" w:space="0" w:color="auto"/>
      </w:divBdr>
      <w:divsChild>
        <w:div w:id="1482963058">
          <w:marLeft w:val="446"/>
          <w:marRight w:val="0"/>
          <w:marTop w:val="0"/>
          <w:marBottom w:val="0"/>
          <w:divBdr>
            <w:top w:val="none" w:sz="0" w:space="0" w:color="auto"/>
            <w:left w:val="none" w:sz="0" w:space="0" w:color="auto"/>
            <w:bottom w:val="none" w:sz="0" w:space="0" w:color="auto"/>
            <w:right w:val="none" w:sz="0" w:space="0" w:color="auto"/>
          </w:divBdr>
        </w:div>
        <w:div w:id="1679118878">
          <w:marLeft w:val="446"/>
          <w:marRight w:val="0"/>
          <w:marTop w:val="0"/>
          <w:marBottom w:val="0"/>
          <w:divBdr>
            <w:top w:val="none" w:sz="0" w:space="0" w:color="auto"/>
            <w:left w:val="none" w:sz="0" w:space="0" w:color="auto"/>
            <w:bottom w:val="none" w:sz="0" w:space="0" w:color="auto"/>
            <w:right w:val="none" w:sz="0" w:space="0" w:color="auto"/>
          </w:divBdr>
        </w:div>
      </w:divsChild>
    </w:div>
    <w:div w:id="1833790308">
      <w:bodyDiv w:val="1"/>
      <w:marLeft w:val="0"/>
      <w:marRight w:val="0"/>
      <w:marTop w:val="0"/>
      <w:marBottom w:val="0"/>
      <w:divBdr>
        <w:top w:val="none" w:sz="0" w:space="0" w:color="auto"/>
        <w:left w:val="none" w:sz="0" w:space="0" w:color="auto"/>
        <w:bottom w:val="none" w:sz="0" w:space="0" w:color="auto"/>
        <w:right w:val="none" w:sz="0" w:space="0" w:color="auto"/>
      </w:divBdr>
    </w:div>
    <w:div w:id="1865633114">
      <w:bodyDiv w:val="1"/>
      <w:marLeft w:val="0"/>
      <w:marRight w:val="0"/>
      <w:marTop w:val="0"/>
      <w:marBottom w:val="0"/>
      <w:divBdr>
        <w:top w:val="none" w:sz="0" w:space="0" w:color="auto"/>
        <w:left w:val="none" w:sz="0" w:space="0" w:color="auto"/>
        <w:bottom w:val="none" w:sz="0" w:space="0" w:color="auto"/>
        <w:right w:val="none" w:sz="0" w:space="0" w:color="auto"/>
      </w:divBdr>
    </w:div>
    <w:div w:id="1867254705">
      <w:bodyDiv w:val="1"/>
      <w:marLeft w:val="0"/>
      <w:marRight w:val="0"/>
      <w:marTop w:val="0"/>
      <w:marBottom w:val="0"/>
      <w:divBdr>
        <w:top w:val="none" w:sz="0" w:space="0" w:color="auto"/>
        <w:left w:val="none" w:sz="0" w:space="0" w:color="auto"/>
        <w:bottom w:val="none" w:sz="0" w:space="0" w:color="auto"/>
        <w:right w:val="none" w:sz="0" w:space="0" w:color="auto"/>
      </w:divBdr>
    </w:div>
    <w:div w:id="1886797216">
      <w:bodyDiv w:val="1"/>
      <w:marLeft w:val="0"/>
      <w:marRight w:val="0"/>
      <w:marTop w:val="0"/>
      <w:marBottom w:val="0"/>
      <w:divBdr>
        <w:top w:val="none" w:sz="0" w:space="0" w:color="auto"/>
        <w:left w:val="none" w:sz="0" w:space="0" w:color="auto"/>
        <w:bottom w:val="none" w:sz="0" w:space="0" w:color="auto"/>
        <w:right w:val="none" w:sz="0" w:space="0" w:color="auto"/>
      </w:divBdr>
      <w:divsChild>
        <w:div w:id="259610513">
          <w:marLeft w:val="446"/>
          <w:marRight w:val="0"/>
          <w:marTop w:val="0"/>
          <w:marBottom w:val="0"/>
          <w:divBdr>
            <w:top w:val="none" w:sz="0" w:space="0" w:color="auto"/>
            <w:left w:val="none" w:sz="0" w:space="0" w:color="auto"/>
            <w:bottom w:val="none" w:sz="0" w:space="0" w:color="auto"/>
            <w:right w:val="none" w:sz="0" w:space="0" w:color="auto"/>
          </w:divBdr>
        </w:div>
        <w:div w:id="271057083">
          <w:marLeft w:val="446"/>
          <w:marRight w:val="0"/>
          <w:marTop w:val="0"/>
          <w:marBottom w:val="0"/>
          <w:divBdr>
            <w:top w:val="none" w:sz="0" w:space="0" w:color="auto"/>
            <w:left w:val="none" w:sz="0" w:space="0" w:color="auto"/>
            <w:bottom w:val="none" w:sz="0" w:space="0" w:color="auto"/>
            <w:right w:val="none" w:sz="0" w:space="0" w:color="auto"/>
          </w:divBdr>
        </w:div>
      </w:divsChild>
    </w:div>
    <w:div w:id="1904176946">
      <w:bodyDiv w:val="1"/>
      <w:marLeft w:val="0"/>
      <w:marRight w:val="0"/>
      <w:marTop w:val="0"/>
      <w:marBottom w:val="0"/>
      <w:divBdr>
        <w:top w:val="none" w:sz="0" w:space="0" w:color="auto"/>
        <w:left w:val="none" w:sz="0" w:space="0" w:color="auto"/>
        <w:bottom w:val="none" w:sz="0" w:space="0" w:color="auto"/>
        <w:right w:val="none" w:sz="0" w:space="0" w:color="auto"/>
      </w:divBdr>
    </w:div>
    <w:div w:id="1918124464">
      <w:bodyDiv w:val="1"/>
      <w:marLeft w:val="0"/>
      <w:marRight w:val="0"/>
      <w:marTop w:val="0"/>
      <w:marBottom w:val="0"/>
      <w:divBdr>
        <w:top w:val="none" w:sz="0" w:space="0" w:color="auto"/>
        <w:left w:val="none" w:sz="0" w:space="0" w:color="auto"/>
        <w:bottom w:val="none" w:sz="0" w:space="0" w:color="auto"/>
        <w:right w:val="none" w:sz="0" w:space="0" w:color="auto"/>
      </w:divBdr>
      <w:divsChild>
        <w:div w:id="1805348337">
          <w:marLeft w:val="0"/>
          <w:marRight w:val="0"/>
          <w:marTop w:val="0"/>
          <w:marBottom w:val="0"/>
          <w:divBdr>
            <w:top w:val="none" w:sz="0" w:space="0" w:color="auto"/>
            <w:left w:val="none" w:sz="0" w:space="0" w:color="auto"/>
            <w:bottom w:val="none" w:sz="0" w:space="0" w:color="auto"/>
            <w:right w:val="none" w:sz="0" w:space="0" w:color="auto"/>
          </w:divBdr>
          <w:divsChild>
            <w:div w:id="1316453194">
              <w:marLeft w:val="0"/>
              <w:marRight w:val="0"/>
              <w:marTop w:val="0"/>
              <w:marBottom w:val="0"/>
              <w:divBdr>
                <w:top w:val="none" w:sz="0" w:space="0" w:color="auto"/>
                <w:left w:val="none" w:sz="0" w:space="0" w:color="auto"/>
                <w:bottom w:val="none" w:sz="0" w:space="0" w:color="auto"/>
                <w:right w:val="none" w:sz="0" w:space="0" w:color="auto"/>
              </w:divBdr>
              <w:divsChild>
                <w:div w:id="833372253">
                  <w:marLeft w:val="0"/>
                  <w:marRight w:val="0"/>
                  <w:marTop w:val="0"/>
                  <w:marBottom w:val="0"/>
                  <w:divBdr>
                    <w:top w:val="none" w:sz="0" w:space="0" w:color="auto"/>
                    <w:left w:val="none" w:sz="0" w:space="0" w:color="auto"/>
                    <w:bottom w:val="none" w:sz="0" w:space="0" w:color="auto"/>
                    <w:right w:val="none" w:sz="0" w:space="0" w:color="auto"/>
                  </w:divBdr>
                  <w:divsChild>
                    <w:div w:id="9647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3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ference-observatory.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utureu.europa.eu/rails/active_storage/blobs/eyJfcmFpbHMiOnsibWVzc2FnZSI6IkJBaHBBZytPIiwiZXhwIjpudWxsLCJwdXIiOiJibG9iX2lkIn19--58a1a5c78927e77d982dfba9a25dd67cb151e8cb/Panel%202%20recommendations%20FINAL.pdf" TargetMode="External"/><Relationship Id="rId4" Type="http://schemas.openxmlformats.org/officeDocument/2006/relationships/settings" Target="settings.xml"/><Relationship Id="rId9" Type="http://schemas.openxmlformats.org/officeDocument/2006/relationships/hyperlink" Target="https://futureu.europa.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B83E3-53EA-40F2-9552-B4035038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1465</Words>
  <Characters>8063</Characters>
  <Application>Microsoft Office Word</Application>
  <DocSecurity>0</DocSecurity>
  <Lines>67</Lines>
  <Paragraphs>19</Paragraphs>
  <ScaleCrop>false</ScaleCrop>
  <HeadingPairs>
    <vt:vector size="8" baseType="variant">
      <vt:variant>
        <vt:lpstr>Title</vt:lpstr>
      </vt:variant>
      <vt:variant>
        <vt:i4>1</vt:i4>
      </vt:variant>
      <vt:variant>
        <vt:lpstr>Tittel</vt:lpstr>
      </vt:variant>
      <vt:variant>
        <vt:i4>1</vt:i4>
      </vt:variant>
      <vt:variant>
        <vt:lpstr>Titre</vt:lpstr>
      </vt:variant>
      <vt:variant>
        <vt:i4>1</vt:i4>
      </vt:variant>
      <vt:variant>
        <vt:lpstr>Titel</vt:lpstr>
      </vt:variant>
      <vt:variant>
        <vt:i4>1</vt:i4>
      </vt:variant>
    </vt:vector>
  </HeadingPairs>
  <TitlesOfParts>
    <vt:vector size="4" baseType="lpstr">
      <vt:lpstr>A/D</vt:lpstr>
      <vt:lpstr>A/D</vt:lpstr>
      <vt:lpstr>A/D</vt:lpstr>
      <vt:lpstr>A/D</vt:lpstr>
    </vt:vector>
  </TitlesOfParts>
  <Company>Europe Net</Company>
  <LinksUpToDate>false</LinksUpToDate>
  <CharactersWithSpaces>9509</CharactersWithSpaces>
  <SharedDoc>false</SharedDoc>
  <HLinks>
    <vt:vector size="6" baseType="variant">
      <vt:variant>
        <vt:i4>7602219</vt:i4>
      </vt:variant>
      <vt:variant>
        <vt:i4>0</vt:i4>
      </vt:variant>
      <vt:variant>
        <vt:i4>0</vt:i4>
      </vt:variant>
      <vt:variant>
        <vt:i4>5</vt:i4>
      </vt:variant>
      <vt:variant>
        <vt:lpwstr>http://www.oecd.org/education/skills-beyond-school/testingstudentanduniversityperformancegloballyoecdsahelo.htm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title>
  <dc:subject/>
  <dc:creator>Dirk</dc:creator>
  <cp:keywords/>
  <dc:description/>
  <cp:lastModifiedBy>Dirk Bochar</cp:lastModifiedBy>
  <cp:revision>2</cp:revision>
  <cp:lastPrinted>2020-01-09T13:46:00Z</cp:lastPrinted>
  <dcterms:created xsi:type="dcterms:W3CDTF">2021-12-20T09:25:00Z</dcterms:created>
  <dcterms:modified xsi:type="dcterms:W3CDTF">2021-12-20T09:25:00Z</dcterms:modified>
</cp:coreProperties>
</file>